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D7F8" w14:textId="7FE8E3B1" w:rsidR="008C3F0E" w:rsidRPr="00BF4698" w:rsidRDefault="008C3F0E" w:rsidP="008C3F0E">
      <w:pPr>
        <w:widowControl w:val="0"/>
        <w:autoSpaceDE w:val="0"/>
        <w:autoSpaceDN w:val="0"/>
        <w:spacing w:before="84" w:after="0" w:line="240" w:lineRule="auto"/>
        <w:ind w:left="100"/>
        <w:jc w:val="both"/>
        <w:rPr>
          <w:rFonts w:ascii="Arial" w:eastAsia="Arial" w:hAnsi="Arial" w:cs="Arial"/>
          <w:u w:color="000000"/>
        </w:rPr>
      </w:pPr>
      <w:r w:rsidRPr="00BF4698">
        <w:rPr>
          <w:rFonts w:ascii="Arial" w:eastAsia="Arial" w:hAnsi="Arial" w:cs="Arial"/>
          <w:b/>
          <w:w w:val="105"/>
          <w:u w:color="000000"/>
        </w:rPr>
        <w:t xml:space="preserve">To: </w:t>
      </w:r>
      <w:r w:rsidRPr="00BF4698">
        <w:rPr>
          <w:rFonts w:ascii="Arial" w:eastAsia="Arial" w:hAnsi="Arial" w:cs="Arial"/>
          <w:w w:val="105"/>
          <w:u w:color="000000"/>
        </w:rPr>
        <w:t xml:space="preserve">Full-time faculty in the College of Arts &amp; Sciences, the Heider College of Business, </w:t>
      </w:r>
      <w:r w:rsidR="000A5A15">
        <w:rPr>
          <w:rFonts w:ascii="Arial" w:eastAsia="Arial" w:hAnsi="Arial" w:cs="Arial"/>
          <w:w w:val="105"/>
          <w:u w:color="000000"/>
        </w:rPr>
        <w:t xml:space="preserve">College of Nursing, </w:t>
      </w:r>
      <w:r w:rsidRPr="00BF4698">
        <w:rPr>
          <w:rFonts w:ascii="Arial" w:eastAsia="Arial" w:hAnsi="Arial" w:cs="Arial"/>
          <w:w w:val="105"/>
          <w:u w:color="000000"/>
        </w:rPr>
        <w:t>and the School of Law</w:t>
      </w:r>
    </w:p>
    <w:p w14:paraId="08790862" w14:textId="2C098859" w:rsidR="008C3F0E" w:rsidRPr="00BF4698" w:rsidRDefault="008C3F0E" w:rsidP="008C3F0E">
      <w:pPr>
        <w:widowControl w:val="0"/>
        <w:autoSpaceDE w:val="0"/>
        <w:autoSpaceDN w:val="0"/>
        <w:spacing w:before="8" w:after="0" w:line="240" w:lineRule="auto"/>
        <w:ind w:left="100"/>
        <w:jc w:val="both"/>
        <w:rPr>
          <w:rFonts w:ascii="Arial" w:eastAsia="Arial" w:hAnsi="Arial" w:cs="Arial"/>
          <w:u w:color="000000"/>
        </w:rPr>
      </w:pPr>
      <w:r w:rsidRPr="00BF4698">
        <w:rPr>
          <w:rFonts w:ascii="Arial" w:eastAsia="Arial" w:hAnsi="Arial" w:cs="Arial"/>
          <w:b/>
          <w:w w:val="105"/>
          <w:u w:color="000000"/>
        </w:rPr>
        <w:t xml:space="preserve">From: </w:t>
      </w:r>
      <w:r w:rsidR="005B2874" w:rsidRPr="005B2874">
        <w:rPr>
          <w:rFonts w:ascii="Arial" w:eastAsia="Arial" w:hAnsi="Arial" w:cs="Arial"/>
          <w:bCs/>
          <w:w w:val="105"/>
          <w:u w:color="000000"/>
        </w:rPr>
        <w:t>Carol Fassbinder-Orth</w:t>
      </w:r>
      <w:r w:rsidRPr="005B2874">
        <w:rPr>
          <w:rFonts w:ascii="Arial" w:eastAsia="Arial" w:hAnsi="Arial" w:cs="Arial"/>
          <w:bCs/>
          <w:w w:val="105"/>
          <w:u w:color="000000"/>
        </w:rPr>
        <w:t>,</w:t>
      </w:r>
      <w:r w:rsidRPr="00BF4698">
        <w:rPr>
          <w:rFonts w:ascii="Arial" w:eastAsia="Arial" w:hAnsi="Arial" w:cs="Arial"/>
          <w:w w:val="105"/>
          <w:u w:color="000000"/>
        </w:rPr>
        <w:t xml:space="preserve"> Director, Center for Undergraduate Research and Scholarship (CURAS)</w:t>
      </w:r>
    </w:p>
    <w:p w14:paraId="26434F6D" w14:textId="77777777" w:rsidR="008C3F0E" w:rsidRPr="00BA12C3" w:rsidRDefault="008C3F0E" w:rsidP="008C3F0E">
      <w:pPr>
        <w:widowControl w:val="0"/>
        <w:autoSpaceDE w:val="0"/>
        <w:autoSpaceDN w:val="0"/>
        <w:spacing w:before="2" w:after="0" w:line="240" w:lineRule="auto"/>
        <w:rPr>
          <w:rFonts w:ascii="Arial" w:eastAsia="Arial" w:hAnsi="Arial" w:cs="Arial"/>
          <w:u w:color="000000"/>
        </w:rPr>
      </w:pPr>
    </w:p>
    <w:p w14:paraId="7F4AC86F" w14:textId="17A28AE4" w:rsidR="008C3F0E" w:rsidRDefault="008C3F0E" w:rsidP="008C3F0E">
      <w:pPr>
        <w:widowControl w:val="0"/>
        <w:autoSpaceDE w:val="0"/>
        <w:autoSpaceDN w:val="0"/>
        <w:spacing w:after="0" w:line="240" w:lineRule="auto"/>
        <w:ind w:left="2436" w:right="2454"/>
        <w:jc w:val="center"/>
        <w:outlineLvl w:val="0"/>
        <w:rPr>
          <w:rFonts w:ascii="Arial" w:eastAsia="Arial" w:hAnsi="Arial" w:cs="Arial"/>
          <w:b/>
          <w:bCs/>
          <w:w w:val="105"/>
        </w:rPr>
      </w:pPr>
      <w:r w:rsidRPr="00BF4698">
        <w:rPr>
          <w:rFonts w:ascii="Arial" w:eastAsia="Arial" w:hAnsi="Arial" w:cs="Arial"/>
          <w:b/>
          <w:bCs/>
          <w:w w:val="105"/>
        </w:rPr>
        <w:t>SUMMER FACULTY RESEARCH FELLOWSHIP</w:t>
      </w:r>
      <w:r w:rsidR="00B516D2">
        <w:rPr>
          <w:rFonts w:ascii="Arial" w:eastAsia="Arial" w:hAnsi="Arial" w:cs="Arial"/>
          <w:b/>
          <w:bCs/>
          <w:w w:val="105"/>
        </w:rPr>
        <w:t xml:space="preserve"> </w:t>
      </w:r>
      <w:r w:rsidRPr="00BF4698">
        <w:rPr>
          <w:rFonts w:ascii="Arial" w:eastAsia="Arial" w:hAnsi="Arial" w:cs="Arial"/>
          <w:b/>
          <w:bCs/>
          <w:w w:val="105"/>
        </w:rPr>
        <w:t>PROGRAM</w:t>
      </w:r>
      <w:r w:rsidR="00B516D2">
        <w:rPr>
          <w:rFonts w:ascii="Arial" w:eastAsia="Arial" w:hAnsi="Arial" w:cs="Arial"/>
          <w:b/>
          <w:bCs/>
          <w:w w:val="105"/>
        </w:rPr>
        <w:t>- CALL FOR PROPOSALS</w:t>
      </w:r>
    </w:p>
    <w:p w14:paraId="1E93ECA4" w14:textId="77777777" w:rsidR="00B516D2" w:rsidRPr="00BF4698" w:rsidRDefault="00B516D2" w:rsidP="008C3F0E">
      <w:pPr>
        <w:widowControl w:val="0"/>
        <w:autoSpaceDE w:val="0"/>
        <w:autoSpaceDN w:val="0"/>
        <w:spacing w:after="0" w:line="240" w:lineRule="auto"/>
        <w:ind w:left="2436" w:right="2454"/>
        <w:jc w:val="center"/>
        <w:outlineLvl w:val="0"/>
        <w:rPr>
          <w:rFonts w:ascii="Arial" w:eastAsia="Arial" w:hAnsi="Arial" w:cs="Arial"/>
          <w:b/>
          <w:bCs/>
        </w:rPr>
      </w:pPr>
    </w:p>
    <w:p w14:paraId="72F8413C" w14:textId="2289B1CD" w:rsidR="008C3F0E" w:rsidRPr="00BF4698" w:rsidRDefault="008C3F0E" w:rsidP="008C3F0E">
      <w:pPr>
        <w:widowControl w:val="0"/>
        <w:autoSpaceDE w:val="0"/>
        <w:autoSpaceDN w:val="0"/>
        <w:spacing w:before="12" w:after="0" w:line="240" w:lineRule="auto"/>
        <w:ind w:left="2434" w:right="2454"/>
        <w:jc w:val="center"/>
        <w:rPr>
          <w:rFonts w:ascii="Arial" w:eastAsia="Arial" w:hAnsi="Arial" w:cs="Arial"/>
          <w:b/>
        </w:rPr>
      </w:pPr>
      <w:r w:rsidRPr="00BF4698">
        <w:rPr>
          <w:rFonts w:ascii="Arial" w:eastAsia="Arial" w:hAnsi="Arial" w:cs="Arial"/>
          <w:b/>
          <w:w w:val="105"/>
        </w:rPr>
        <w:t xml:space="preserve">Summer of </w:t>
      </w:r>
      <w:r w:rsidR="00820ED0" w:rsidRPr="00BF4698">
        <w:rPr>
          <w:rFonts w:ascii="Arial" w:eastAsia="Arial" w:hAnsi="Arial" w:cs="Arial"/>
          <w:b/>
          <w:w w:val="105"/>
        </w:rPr>
        <w:t>202</w:t>
      </w:r>
      <w:r w:rsidR="001261AC">
        <w:rPr>
          <w:rFonts w:ascii="Arial" w:eastAsia="Arial" w:hAnsi="Arial" w:cs="Arial"/>
          <w:b/>
          <w:w w:val="105"/>
        </w:rPr>
        <w:t>3</w:t>
      </w:r>
    </w:p>
    <w:p w14:paraId="38EB7ED4" w14:textId="77777777" w:rsidR="008C3F0E" w:rsidRPr="00BF4698" w:rsidRDefault="008C3F0E" w:rsidP="008C3F0E">
      <w:pPr>
        <w:widowControl w:val="0"/>
        <w:autoSpaceDE w:val="0"/>
        <w:autoSpaceDN w:val="0"/>
        <w:spacing w:before="9" w:after="0" w:line="240" w:lineRule="auto"/>
        <w:rPr>
          <w:rFonts w:ascii="Arial" w:eastAsia="Arial" w:hAnsi="Arial" w:cs="Arial"/>
          <w:b/>
          <w:u w:color="000000"/>
        </w:rPr>
      </w:pPr>
    </w:p>
    <w:p w14:paraId="3D6D5160" w14:textId="315D9C72" w:rsidR="008C3F0E" w:rsidRPr="00BF4698" w:rsidRDefault="008C3F0E" w:rsidP="00BF4698">
      <w:pPr>
        <w:widowControl w:val="0"/>
        <w:autoSpaceDE w:val="0"/>
        <w:autoSpaceDN w:val="0"/>
        <w:spacing w:after="0" w:line="252" w:lineRule="auto"/>
        <w:ind w:left="100" w:right="40"/>
        <w:jc w:val="both"/>
        <w:rPr>
          <w:rFonts w:ascii="Arial" w:eastAsia="Arial" w:hAnsi="Arial" w:cs="Arial"/>
          <w:b/>
          <w:u w:color="000000"/>
        </w:rPr>
      </w:pPr>
      <w:r w:rsidRPr="00BF4698">
        <w:rPr>
          <w:rFonts w:ascii="Arial" w:eastAsia="Arial" w:hAnsi="Arial" w:cs="Arial"/>
          <w:w w:val="105"/>
          <w:u w:color="000000"/>
        </w:rPr>
        <w:t xml:space="preserve">The purpose of the Summer Faculty Research Fellowship Award is to foster scholarship among the full-time </w:t>
      </w:r>
      <w:r w:rsidR="001E4745" w:rsidRPr="00BF4698">
        <w:rPr>
          <w:rFonts w:ascii="Arial" w:eastAsia="Arial" w:hAnsi="Arial" w:cs="Arial"/>
          <w:w w:val="105"/>
          <w:u w:color="000000"/>
        </w:rPr>
        <w:t>tenure</w:t>
      </w:r>
      <w:r w:rsidR="005254F8" w:rsidRPr="00BF4698">
        <w:rPr>
          <w:rFonts w:ascii="Arial" w:eastAsia="Arial" w:hAnsi="Arial" w:cs="Arial"/>
          <w:w w:val="105"/>
          <w:u w:color="000000"/>
        </w:rPr>
        <w:t>-</w:t>
      </w:r>
      <w:r w:rsidR="001E4745" w:rsidRPr="00BF4698">
        <w:rPr>
          <w:rFonts w:ascii="Arial" w:eastAsia="Arial" w:hAnsi="Arial" w:cs="Arial"/>
          <w:w w:val="105"/>
          <w:u w:color="000000"/>
        </w:rPr>
        <w:t xml:space="preserve">track </w:t>
      </w:r>
      <w:r w:rsidRPr="00BF4698">
        <w:rPr>
          <w:rFonts w:ascii="Arial" w:eastAsia="Arial" w:hAnsi="Arial" w:cs="Arial"/>
          <w:w w:val="105"/>
          <w:u w:color="000000"/>
        </w:rPr>
        <w:t xml:space="preserve">faculty of the College of Arts and Sciences, the Heider College of Business, </w:t>
      </w:r>
      <w:r w:rsidR="000A5A15">
        <w:rPr>
          <w:rFonts w:ascii="Arial" w:eastAsia="Arial" w:hAnsi="Arial" w:cs="Arial"/>
          <w:w w:val="105"/>
          <w:u w:color="000000"/>
        </w:rPr>
        <w:t xml:space="preserve">College of Nursing, </w:t>
      </w:r>
      <w:r w:rsidRPr="00BF4698">
        <w:rPr>
          <w:rFonts w:ascii="Arial" w:eastAsia="Arial" w:hAnsi="Arial" w:cs="Arial"/>
          <w:w w:val="105"/>
          <w:u w:color="000000"/>
        </w:rPr>
        <w:t>and the School of Law. The award is intended to relieve a faculty member from his/her summer teaching and other obligations in order to afford the opportunity to conduct research and pursue scholarly goals during the summer months.  Recipients</w:t>
      </w:r>
      <w:r w:rsidRPr="00BF4698">
        <w:rPr>
          <w:rFonts w:ascii="Arial" w:eastAsia="Arial" w:hAnsi="Arial" w:cs="Arial"/>
          <w:spacing w:val="-4"/>
          <w:w w:val="105"/>
          <w:u w:color="000000"/>
        </w:rPr>
        <w:t xml:space="preserve"> </w:t>
      </w:r>
      <w:r w:rsidRPr="00BF4698">
        <w:rPr>
          <w:rFonts w:ascii="Arial" w:eastAsia="Arial" w:hAnsi="Arial" w:cs="Arial"/>
          <w:w w:val="105"/>
          <w:u w:color="000000"/>
        </w:rPr>
        <w:t>of</w:t>
      </w:r>
      <w:r w:rsidRPr="00BF4698">
        <w:rPr>
          <w:rFonts w:ascii="Arial" w:eastAsia="Arial" w:hAnsi="Arial" w:cs="Arial"/>
          <w:spacing w:val="-5"/>
          <w:w w:val="105"/>
          <w:u w:color="000000"/>
        </w:rPr>
        <w:t xml:space="preserve"> </w:t>
      </w:r>
      <w:r w:rsidRPr="00BF4698">
        <w:rPr>
          <w:rFonts w:ascii="Arial" w:eastAsia="Arial" w:hAnsi="Arial" w:cs="Arial"/>
          <w:w w:val="105"/>
          <w:u w:color="000000"/>
        </w:rPr>
        <w:t>these</w:t>
      </w:r>
      <w:r w:rsidRPr="00BF4698">
        <w:rPr>
          <w:rFonts w:ascii="Arial" w:eastAsia="Arial" w:hAnsi="Arial" w:cs="Arial"/>
          <w:spacing w:val="-3"/>
          <w:w w:val="105"/>
          <w:u w:color="000000"/>
        </w:rPr>
        <w:t xml:space="preserve"> </w:t>
      </w:r>
      <w:r w:rsidRPr="00BF4698">
        <w:rPr>
          <w:rFonts w:ascii="Arial" w:eastAsia="Arial" w:hAnsi="Arial" w:cs="Arial"/>
          <w:w w:val="105"/>
          <w:u w:color="000000"/>
        </w:rPr>
        <w:t>awards</w:t>
      </w:r>
      <w:r w:rsidRPr="00BF4698">
        <w:rPr>
          <w:rFonts w:ascii="Arial" w:eastAsia="Arial" w:hAnsi="Arial" w:cs="Arial"/>
          <w:spacing w:val="-4"/>
          <w:w w:val="105"/>
          <w:u w:color="000000"/>
        </w:rPr>
        <w:t xml:space="preserve"> </w:t>
      </w:r>
      <w:r w:rsidRPr="00BF4698">
        <w:rPr>
          <w:rFonts w:ascii="Arial" w:eastAsia="Arial" w:hAnsi="Arial" w:cs="Arial"/>
          <w:w w:val="105"/>
          <w:u w:color="000000"/>
        </w:rPr>
        <w:t>are</w:t>
      </w:r>
      <w:r w:rsidRPr="00BF4698">
        <w:rPr>
          <w:rFonts w:ascii="Arial" w:eastAsia="Arial" w:hAnsi="Arial" w:cs="Arial"/>
          <w:spacing w:val="-3"/>
          <w:w w:val="105"/>
          <w:u w:color="000000"/>
        </w:rPr>
        <w:t xml:space="preserve"> </w:t>
      </w:r>
      <w:r w:rsidRPr="00BF4698">
        <w:rPr>
          <w:rFonts w:ascii="Arial" w:eastAsia="Arial" w:hAnsi="Arial" w:cs="Arial"/>
          <w:w w:val="105"/>
          <w:u w:color="000000"/>
        </w:rPr>
        <w:t>expected</w:t>
      </w:r>
      <w:r w:rsidRPr="00BF4698">
        <w:rPr>
          <w:rFonts w:ascii="Arial" w:eastAsia="Arial" w:hAnsi="Arial" w:cs="Arial"/>
          <w:spacing w:val="-3"/>
          <w:w w:val="105"/>
          <w:u w:color="000000"/>
        </w:rPr>
        <w:t xml:space="preserve"> </w:t>
      </w:r>
      <w:r w:rsidRPr="00BF4698">
        <w:rPr>
          <w:rFonts w:ascii="Arial" w:eastAsia="Arial" w:hAnsi="Arial" w:cs="Arial"/>
          <w:w w:val="105"/>
          <w:u w:color="000000"/>
        </w:rPr>
        <w:t>to</w:t>
      </w:r>
      <w:r w:rsidRPr="00BF4698">
        <w:rPr>
          <w:rFonts w:ascii="Arial" w:eastAsia="Arial" w:hAnsi="Arial" w:cs="Arial"/>
          <w:spacing w:val="-3"/>
          <w:w w:val="105"/>
          <w:u w:color="000000"/>
        </w:rPr>
        <w:t xml:space="preserve"> </w:t>
      </w:r>
      <w:r w:rsidRPr="00BF4698">
        <w:rPr>
          <w:rFonts w:ascii="Arial" w:eastAsia="Arial" w:hAnsi="Arial" w:cs="Arial"/>
          <w:w w:val="105"/>
          <w:u w:color="000000"/>
        </w:rPr>
        <w:t>pursue</w:t>
      </w:r>
      <w:r w:rsidRPr="00BF4698">
        <w:rPr>
          <w:rFonts w:ascii="Arial" w:eastAsia="Arial" w:hAnsi="Arial" w:cs="Arial"/>
          <w:spacing w:val="-3"/>
          <w:w w:val="105"/>
          <w:u w:color="000000"/>
        </w:rPr>
        <w:t xml:space="preserve"> </w:t>
      </w:r>
      <w:r w:rsidRPr="00BF4698">
        <w:rPr>
          <w:rFonts w:ascii="Arial" w:eastAsia="Arial" w:hAnsi="Arial" w:cs="Arial"/>
          <w:w w:val="105"/>
          <w:u w:color="000000"/>
        </w:rPr>
        <w:t>their</w:t>
      </w:r>
      <w:r w:rsidRPr="00BF4698">
        <w:rPr>
          <w:rFonts w:ascii="Arial" w:eastAsia="Arial" w:hAnsi="Arial" w:cs="Arial"/>
          <w:spacing w:val="-4"/>
          <w:w w:val="105"/>
          <w:u w:color="000000"/>
        </w:rPr>
        <w:t xml:space="preserve"> </w:t>
      </w:r>
      <w:r w:rsidRPr="00BF4698">
        <w:rPr>
          <w:rFonts w:ascii="Arial" w:eastAsia="Arial" w:hAnsi="Arial" w:cs="Arial"/>
          <w:w w:val="105"/>
          <w:u w:color="000000"/>
        </w:rPr>
        <w:t>research</w:t>
      </w:r>
      <w:r w:rsidRPr="00BF4698">
        <w:rPr>
          <w:rFonts w:ascii="Arial" w:eastAsia="Arial" w:hAnsi="Arial" w:cs="Arial"/>
          <w:spacing w:val="-3"/>
          <w:w w:val="105"/>
          <w:u w:color="000000"/>
        </w:rPr>
        <w:t xml:space="preserve"> </w:t>
      </w:r>
      <w:r w:rsidRPr="00BF4698">
        <w:rPr>
          <w:rFonts w:ascii="Arial" w:eastAsia="Arial" w:hAnsi="Arial" w:cs="Arial"/>
          <w:w w:val="105"/>
          <w:u w:color="000000"/>
        </w:rPr>
        <w:t>plans</w:t>
      </w:r>
      <w:r w:rsidRPr="00BF4698">
        <w:rPr>
          <w:rFonts w:ascii="Arial" w:eastAsia="Arial" w:hAnsi="Arial" w:cs="Arial"/>
          <w:spacing w:val="-4"/>
          <w:w w:val="105"/>
          <w:u w:color="000000"/>
        </w:rPr>
        <w:t xml:space="preserve"> </w:t>
      </w:r>
      <w:r w:rsidRPr="00BF4698">
        <w:rPr>
          <w:rFonts w:ascii="Arial" w:eastAsia="Arial" w:hAnsi="Arial" w:cs="Arial"/>
          <w:w w:val="105"/>
          <w:u w:color="000000"/>
        </w:rPr>
        <w:t>on</w:t>
      </w:r>
      <w:r w:rsidRPr="00BF4698">
        <w:rPr>
          <w:rFonts w:ascii="Arial" w:eastAsia="Arial" w:hAnsi="Arial" w:cs="Arial"/>
          <w:spacing w:val="-3"/>
          <w:w w:val="105"/>
          <w:u w:color="000000"/>
        </w:rPr>
        <w:t xml:space="preserve"> </w:t>
      </w:r>
      <w:r w:rsidRPr="00BF4698">
        <w:rPr>
          <w:rFonts w:ascii="Arial" w:eastAsia="Arial" w:hAnsi="Arial" w:cs="Arial"/>
          <w:w w:val="105"/>
          <w:u w:color="000000"/>
        </w:rPr>
        <w:t>a</w:t>
      </w:r>
      <w:r w:rsidRPr="00BF4698">
        <w:rPr>
          <w:rFonts w:ascii="Arial" w:eastAsia="Arial" w:hAnsi="Arial" w:cs="Arial"/>
          <w:spacing w:val="-3"/>
          <w:w w:val="105"/>
          <w:u w:color="000000"/>
        </w:rPr>
        <w:t xml:space="preserve"> </w:t>
      </w:r>
      <w:r w:rsidRPr="00BF4698">
        <w:rPr>
          <w:rFonts w:ascii="Arial" w:eastAsia="Arial" w:hAnsi="Arial" w:cs="Arial"/>
          <w:w w:val="105"/>
          <w:u w:color="000000"/>
        </w:rPr>
        <w:t>full-time</w:t>
      </w:r>
      <w:r w:rsidRPr="00BF4698">
        <w:rPr>
          <w:rFonts w:ascii="Arial" w:eastAsia="Arial" w:hAnsi="Arial" w:cs="Arial"/>
          <w:spacing w:val="-3"/>
          <w:w w:val="105"/>
          <w:u w:color="000000"/>
        </w:rPr>
        <w:t xml:space="preserve"> </w:t>
      </w:r>
      <w:r w:rsidRPr="00BF4698">
        <w:rPr>
          <w:rFonts w:ascii="Arial" w:eastAsia="Arial" w:hAnsi="Arial" w:cs="Arial"/>
          <w:w w:val="105"/>
          <w:u w:color="000000"/>
        </w:rPr>
        <w:t>basis</w:t>
      </w:r>
      <w:r w:rsidRPr="00BF4698">
        <w:rPr>
          <w:rFonts w:ascii="Arial" w:eastAsia="Arial" w:hAnsi="Arial" w:cs="Arial"/>
          <w:spacing w:val="-4"/>
          <w:w w:val="105"/>
          <w:u w:color="000000"/>
        </w:rPr>
        <w:t xml:space="preserve"> </w:t>
      </w:r>
      <w:r w:rsidRPr="00BF4698">
        <w:rPr>
          <w:rFonts w:ascii="Arial" w:eastAsia="Arial" w:hAnsi="Arial" w:cs="Arial"/>
          <w:w w:val="105"/>
          <w:u w:color="000000"/>
        </w:rPr>
        <w:t>during</w:t>
      </w:r>
      <w:r w:rsidRPr="00BF4698">
        <w:rPr>
          <w:rFonts w:ascii="Arial" w:eastAsia="Arial" w:hAnsi="Arial" w:cs="Arial"/>
          <w:spacing w:val="-3"/>
          <w:w w:val="105"/>
          <w:u w:color="000000"/>
        </w:rPr>
        <w:t xml:space="preserve"> </w:t>
      </w:r>
      <w:r w:rsidRPr="00BF4698">
        <w:rPr>
          <w:rFonts w:ascii="Arial" w:eastAsia="Arial" w:hAnsi="Arial" w:cs="Arial"/>
          <w:w w:val="105"/>
          <w:u w:color="000000"/>
        </w:rPr>
        <w:t>the</w:t>
      </w:r>
      <w:r w:rsidRPr="00BF4698">
        <w:rPr>
          <w:rFonts w:ascii="Arial" w:eastAsia="Arial" w:hAnsi="Arial" w:cs="Arial"/>
          <w:spacing w:val="-3"/>
          <w:w w:val="105"/>
          <w:u w:color="000000"/>
        </w:rPr>
        <w:t xml:space="preserve"> </w:t>
      </w:r>
      <w:r w:rsidRPr="00BF4698">
        <w:rPr>
          <w:rFonts w:ascii="Arial" w:eastAsia="Arial" w:hAnsi="Arial" w:cs="Arial"/>
          <w:w w:val="105"/>
          <w:u w:color="000000"/>
        </w:rPr>
        <w:t xml:space="preserve">summer; faculty </w:t>
      </w:r>
      <w:r w:rsidRPr="00BF4698">
        <w:rPr>
          <w:rFonts w:ascii="Arial" w:eastAsia="Arial" w:hAnsi="Arial" w:cs="Arial"/>
          <w:b/>
          <w:w w:val="105"/>
          <w:u w:color="000000"/>
        </w:rPr>
        <w:t xml:space="preserve">CANNOT teach any summer courses (this includes all online courses). </w:t>
      </w:r>
      <w:r w:rsidRPr="00BF4698">
        <w:rPr>
          <w:rFonts w:ascii="Arial" w:eastAsia="Arial" w:hAnsi="Arial" w:cs="Arial"/>
          <w:w w:val="105"/>
          <w:u w:color="000000"/>
        </w:rPr>
        <w:t xml:space="preserve">In addition, recipients must continue employment at Creighton for at least one year after the award or return the entire monetary award to the University. </w:t>
      </w:r>
      <w:r w:rsidRPr="00BF4698">
        <w:rPr>
          <w:rFonts w:ascii="Arial" w:eastAsia="Arial" w:hAnsi="Arial" w:cs="Arial"/>
          <w:b/>
          <w:w w:val="105"/>
          <w:u w:color="000000"/>
        </w:rPr>
        <w:t>Faculty may not apply for a Summer Fellowship that would be contiguous with a sabbatical</w:t>
      </w:r>
      <w:r w:rsidRPr="00BF4698">
        <w:rPr>
          <w:rFonts w:ascii="Arial" w:eastAsia="Arial" w:hAnsi="Arial" w:cs="Arial"/>
          <w:b/>
          <w:spacing w:val="-8"/>
          <w:w w:val="105"/>
          <w:u w:color="000000"/>
        </w:rPr>
        <w:t xml:space="preserve"> </w:t>
      </w:r>
      <w:r w:rsidRPr="00BF4698">
        <w:rPr>
          <w:rFonts w:ascii="Arial" w:eastAsia="Arial" w:hAnsi="Arial" w:cs="Arial"/>
          <w:b/>
          <w:w w:val="105"/>
          <w:u w:color="000000"/>
        </w:rPr>
        <w:t>leave.</w:t>
      </w:r>
    </w:p>
    <w:p w14:paraId="25D798DB" w14:textId="77777777" w:rsidR="008C3F0E" w:rsidRPr="00BF4698" w:rsidRDefault="008C3F0E" w:rsidP="008C3F0E">
      <w:pPr>
        <w:widowControl w:val="0"/>
        <w:autoSpaceDE w:val="0"/>
        <w:autoSpaceDN w:val="0"/>
        <w:spacing w:before="9" w:after="0" w:line="240" w:lineRule="auto"/>
        <w:rPr>
          <w:rFonts w:ascii="Arial" w:eastAsia="Arial" w:hAnsi="Arial" w:cs="Arial"/>
          <w:b/>
          <w:u w:color="000000"/>
        </w:rPr>
      </w:pPr>
    </w:p>
    <w:p w14:paraId="5B0FE040" w14:textId="09417DDE" w:rsidR="008C3F0E" w:rsidRPr="00BF4698" w:rsidRDefault="008C3F0E" w:rsidP="008C3F0E">
      <w:pPr>
        <w:widowControl w:val="0"/>
        <w:autoSpaceDE w:val="0"/>
        <w:autoSpaceDN w:val="0"/>
        <w:spacing w:after="0" w:line="252" w:lineRule="auto"/>
        <w:ind w:left="100" w:right="117"/>
        <w:jc w:val="both"/>
        <w:rPr>
          <w:rFonts w:ascii="Arial" w:eastAsia="Arial" w:hAnsi="Arial" w:cs="Arial"/>
          <w:w w:val="105"/>
          <w:u w:color="000000"/>
        </w:rPr>
      </w:pPr>
      <w:r w:rsidRPr="00BF4698">
        <w:rPr>
          <w:rFonts w:ascii="Arial" w:eastAsia="Arial" w:hAnsi="Arial" w:cs="Arial"/>
          <w:b/>
          <w:w w:val="105"/>
          <w:u w:val="single" w:color="000000"/>
        </w:rPr>
        <w:t>Eligibility and Requirements</w:t>
      </w:r>
      <w:r w:rsidRPr="00BF4698">
        <w:rPr>
          <w:rFonts w:ascii="Arial" w:eastAsia="Arial" w:hAnsi="Arial" w:cs="Arial"/>
          <w:b/>
          <w:w w:val="105"/>
          <w:u w:color="000000"/>
        </w:rPr>
        <w:t xml:space="preserve">. </w:t>
      </w:r>
      <w:r w:rsidRPr="00BF4698">
        <w:rPr>
          <w:rFonts w:ascii="Arial" w:eastAsia="Arial" w:hAnsi="Arial" w:cs="Arial"/>
          <w:w w:val="105"/>
          <w:u w:color="000000"/>
        </w:rPr>
        <w:t xml:space="preserve">The Summer Faculty Research Fellowship will be offered only to full-time, tenure-track faculty holding a terminal degree in their field. Each applicant for the fellowship award must present an acceptable plan of research/scholarship which outlines the relationship of the plan to his/her field, the significance of the plan to his/her development as a teacher-scholar, the methods and procedures to be used in the research plan, his/her biographical sketch, and a budget justification of the direct costs requested to conduct the proposed </w:t>
      </w:r>
      <w:r w:rsidRPr="001261AC">
        <w:rPr>
          <w:rFonts w:ascii="Arial" w:eastAsia="Arial" w:hAnsi="Arial" w:cs="Arial"/>
          <w:w w:val="105"/>
          <w:u w:color="000000"/>
        </w:rPr>
        <w:t xml:space="preserve">activity. </w:t>
      </w:r>
      <w:r w:rsidRPr="001261AC">
        <w:rPr>
          <w:rFonts w:ascii="Arial" w:eastAsia="Arial" w:hAnsi="Arial" w:cs="Arial"/>
          <w:b/>
          <w:w w:val="105"/>
          <w:u w:color="000000"/>
        </w:rPr>
        <w:t>The awards for summer 20</w:t>
      </w:r>
      <w:r w:rsidR="00961C53" w:rsidRPr="001261AC">
        <w:rPr>
          <w:rFonts w:ascii="Arial" w:eastAsia="Arial" w:hAnsi="Arial" w:cs="Arial"/>
          <w:b/>
          <w:w w:val="105"/>
          <w:u w:color="000000"/>
        </w:rPr>
        <w:t>2</w:t>
      </w:r>
      <w:r w:rsidR="001261AC" w:rsidRPr="001261AC">
        <w:rPr>
          <w:rFonts w:ascii="Arial" w:eastAsia="Arial" w:hAnsi="Arial" w:cs="Arial"/>
          <w:b/>
          <w:w w:val="105"/>
          <w:u w:color="000000"/>
        </w:rPr>
        <w:t>3</w:t>
      </w:r>
      <w:r w:rsidRPr="001261AC">
        <w:rPr>
          <w:rFonts w:ascii="Arial" w:eastAsia="Arial" w:hAnsi="Arial" w:cs="Arial"/>
          <w:b/>
          <w:w w:val="105"/>
          <w:u w:color="000000"/>
        </w:rPr>
        <w:t xml:space="preserve"> will be $10,000.</w:t>
      </w:r>
      <w:r w:rsidR="001261AC" w:rsidRPr="001261AC">
        <w:rPr>
          <w:rFonts w:ascii="Arial" w:eastAsia="Calibri" w:hAnsi="Arial" w:cs="Arial"/>
        </w:rPr>
        <w:t xml:space="preserve"> The funding period will May 1 (Year 1)- June 30 (Year 2).</w:t>
      </w:r>
      <w:r w:rsidR="001261AC">
        <w:rPr>
          <w:rFonts w:ascii="Calibri" w:eastAsia="Calibri" w:hAnsi="Calibri" w:cs="Calibri"/>
        </w:rPr>
        <w:t xml:space="preserve"> </w:t>
      </w:r>
      <w:r w:rsidRPr="00BF4698">
        <w:rPr>
          <w:rFonts w:ascii="Arial" w:eastAsia="Arial" w:hAnsi="Arial" w:cs="Arial"/>
          <w:b/>
          <w:w w:val="105"/>
          <w:u w:color="000000"/>
        </w:rPr>
        <w:t xml:space="preserve"> </w:t>
      </w:r>
      <w:r w:rsidRPr="00BF4698">
        <w:rPr>
          <w:rFonts w:ascii="Arial" w:eastAsia="Arial" w:hAnsi="Arial" w:cs="Arial"/>
          <w:w w:val="105"/>
          <w:u w:color="000000"/>
        </w:rPr>
        <w:t>This award can be taken as a faculty stipend and/or can be used for direct costs (direct costs could include such things as books, travel expenses</w:t>
      </w:r>
      <w:r w:rsidR="000256FA" w:rsidRPr="00BF4698">
        <w:rPr>
          <w:rFonts w:ascii="Arial" w:eastAsia="Arial" w:hAnsi="Arial" w:cs="Arial"/>
          <w:w w:val="105"/>
          <w:u w:color="000000"/>
        </w:rPr>
        <w:t xml:space="preserve"> for research (NOT for conference travel)</w:t>
      </w:r>
      <w:r w:rsidRPr="00BF4698">
        <w:rPr>
          <w:rFonts w:ascii="Arial" w:eastAsia="Arial" w:hAnsi="Arial" w:cs="Arial"/>
          <w:w w:val="105"/>
          <w:u w:color="000000"/>
        </w:rPr>
        <w:t xml:space="preserve">, supplies, </w:t>
      </w:r>
      <w:r w:rsidR="00133C6B" w:rsidRPr="00BF4698">
        <w:rPr>
          <w:rFonts w:ascii="Arial" w:eastAsia="Arial" w:hAnsi="Arial" w:cs="Arial"/>
          <w:w w:val="105"/>
          <w:u w:color="000000"/>
        </w:rPr>
        <w:t xml:space="preserve">undergraduate research student stipend/pay, </w:t>
      </w:r>
      <w:r w:rsidRPr="00BF4698">
        <w:rPr>
          <w:rFonts w:ascii="Arial" w:eastAsia="Arial" w:hAnsi="Arial" w:cs="Arial"/>
          <w:w w:val="105"/>
          <w:u w:color="000000"/>
        </w:rPr>
        <w:t>etc.). Faculty who have received a summer fellowship the previous year are not eligible for summer fellowship funding in the following year. These awards are not intended for the support of course work or work toward an advanced degree. Under ordinary circumstances, this grant is not intended to support the writing of manuscripts as a singular</w:t>
      </w:r>
      <w:r w:rsidRPr="00BF4698">
        <w:rPr>
          <w:rFonts w:ascii="Arial" w:eastAsia="Arial" w:hAnsi="Arial" w:cs="Arial"/>
          <w:spacing w:val="-27"/>
          <w:w w:val="105"/>
          <w:u w:color="000000"/>
        </w:rPr>
        <w:t xml:space="preserve"> </w:t>
      </w:r>
      <w:r w:rsidRPr="00BF4698">
        <w:rPr>
          <w:rFonts w:ascii="Arial" w:eastAsia="Arial" w:hAnsi="Arial" w:cs="Arial"/>
          <w:w w:val="105"/>
          <w:u w:color="000000"/>
        </w:rPr>
        <w:t>activity.</w:t>
      </w:r>
    </w:p>
    <w:p w14:paraId="0B1AD729" w14:textId="77777777" w:rsidR="008C3F0E" w:rsidRPr="00BF4698" w:rsidRDefault="008C3F0E" w:rsidP="008C3F0E">
      <w:pPr>
        <w:widowControl w:val="0"/>
        <w:autoSpaceDE w:val="0"/>
        <w:autoSpaceDN w:val="0"/>
        <w:spacing w:after="0" w:line="252" w:lineRule="auto"/>
        <w:ind w:left="100" w:right="117"/>
        <w:jc w:val="both"/>
        <w:rPr>
          <w:rFonts w:ascii="Arial" w:eastAsia="Arial" w:hAnsi="Arial" w:cs="Arial"/>
          <w:u w:color="000000"/>
        </w:rPr>
      </w:pPr>
    </w:p>
    <w:p w14:paraId="1FBD068E" w14:textId="2A3AE0DE" w:rsidR="008C3F0E" w:rsidRPr="00BF4698" w:rsidRDefault="008C3F0E" w:rsidP="008C3F0E">
      <w:pPr>
        <w:widowControl w:val="0"/>
        <w:autoSpaceDE w:val="0"/>
        <w:autoSpaceDN w:val="0"/>
        <w:spacing w:after="0" w:line="252" w:lineRule="auto"/>
        <w:ind w:left="100" w:right="117"/>
        <w:jc w:val="both"/>
        <w:rPr>
          <w:rFonts w:ascii="Arial" w:eastAsia="Arial" w:hAnsi="Arial" w:cs="Arial"/>
          <w:u w:color="000000"/>
        </w:rPr>
      </w:pPr>
      <w:r w:rsidRPr="00BF4698">
        <w:rPr>
          <w:rFonts w:ascii="Arial" w:eastAsia="Arial" w:hAnsi="Arial" w:cs="Arial"/>
          <w:w w:val="105"/>
          <w:u w:color="000000"/>
        </w:rPr>
        <w:t xml:space="preserve">Faculty fellows will be expected to submit a final report to Dr. </w:t>
      </w:r>
      <w:r w:rsidR="005B2874">
        <w:rPr>
          <w:rFonts w:ascii="Arial" w:eastAsia="Arial" w:hAnsi="Arial" w:cs="Arial"/>
          <w:w w:val="105"/>
          <w:u w:color="000000"/>
        </w:rPr>
        <w:t>Carol Fassbinder-Orth</w:t>
      </w:r>
      <w:r w:rsidRPr="00BF4698">
        <w:rPr>
          <w:rFonts w:ascii="Arial" w:eastAsia="Arial" w:hAnsi="Arial" w:cs="Arial"/>
          <w:w w:val="105"/>
          <w:u w:color="000000"/>
        </w:rPr>
        <w:t xml:space="preserve"> by </w:t>
      </w:r>
      <w:r w:rsidR="001261AC">
        <w:rPr>
          <w:rFonts w:ascii="Arial" w:eastAsia="Arial" w:hAnsi="Arial" w:cs="Arial"/>
          <w:b/>
          <w:w w:val="105"/>
          <w:u w:color="000000"/>
        </w:rPr>
        <w:t>June 30, 2024</w:t>
      </w:r>
      <w:r w:rsidRPr="00BF4698">
        <w:rPr>
          <w:rFonts w:ascii="Arial" w:eastAsia="Arial" w:hAnsi="Arial" w:cs="Arial"/>
          <w:w w:val="105"/>
          <w:u w:color="000000"/>
        </w:rPr>
        <w:t xml:space="preserve">. </w:t>
      </w:r>
      <w:r w:rsidRPr="00BF4698">
        <w:rPr>
          <w:rFonts w:ascii="Arial" w:eastAsia="Arial" w:hAnsi="Arial" w:cs="Arial"/>
          <w:u w:color="000000"/>
        </w:rPr>
        <w:t>The final report should demonstrate the impact of the project and evidence of outcomes such as faculty/student presentations, faculty/student posters, faculty/student publications, faculty/student grant proposals/awards and any other scholarly output resulting from this award. Faculty should also list any undergraduates who were involved in the research project, highlighting successful outcomes.  In addition, grantees (faculty and undergraduate students) are required to publicly share results o</w:t>
      </w:r>
      <w:r w:rsidR="00133C6B" w:rsidRPr="00BF4698">
        <w:rPr>
          <w:rFonts w:ascii="Arial" w:eastAsia="Arial" w:hAnsi="Arial" w:cs="Arial"/>
          <w:u w:color="000000"/>
        </w:rPr>
        <w:t xml:space="preserve">f the funded projects at the </w:t>
      </w:r>
      <w:r w:rsidR="00820ED0" w:rsidRPr="00BF4698">
        <w:rPr>
          <w:rFonts w:ascii="Arial" w:eastAsia="Arial" w:hAnsi="Arial" w:cs="Arial"/>
          <w:u w:color="000000"/>
        </w:rPr>
        <w:t>202</w:t>
      </w:r>
      <w:r w:rsidR="001261AC">
        <w:rPr>
          <w:rFonts w:ascii="Arial" w:eastAsia="Arial" w:hAnsi="Arial" w:cs="Arial"/>
          <w:u w:color="000000"/>
        </w:rPr>
        <w:t>4</w:t>
      </w:r>
      <w:r w:rsidR="00820ED0" w:rsidRPr="00BF4698">
        <w:rPr>
          <w:rFonts w:ascii="Arial" w:eastAsia="Arial" w:hAnsi="Arial" w:cs="Arial"/>
          <w:u w:color="000000"/>
        </w:rPr>
        <w:t xml:space="preserve"> </w:t>
      </w:r>
      <w:r w:rsidRPr="00BF4698">
        <w:rPr>
          <w:rFonts w:ascii="Arial" w:eastAsia="Arial" w:hAnsi="Arial" w:cs="Arial"/>
          <w:u w:color="000000"/>
        </w:rPr>
        <w:t xml:space="preserve">University Research Day/St. Albert’s Day (date TBD). </w:t>
      </w:r>
    </w:p>
    <w:p w14:paraId="31B13414" w14:textId="77777777" w:rsidR="008C3F0E" w:rsidRPr="00BF4698" w:rsidRDefault="008C3F0E" w:rsidP="008C3F0E">
      <w:pPr>
        <w:widowControl w:val="0"/>
        <w:autoSpaceDE w:val="0"/>
        <w:autoSpaceDN w:val="0"/>
        <w:spacing w:before="9" w:after="0" w:line="240" w:lineRule="auto"/>
        <w:rPr>
          <w:rFonts w:ascii="Arial" w:eastAsia="Arial" w:hAnsi="Arial" w:cs="Arial"/>
          <w:u w:color="000000"/>
        </w:rPr>
      </w:pPr>
    </w:p>
    <w:p w14:paraId="7627A978" w14:textId="77777777" w:rsidR="008C3F0E" w:rsidRPr="00BF4698" w:rsidRDefault="008C3F0E" w:rsidP="008C3F0E">
      <w:pPr>
        <w:widowControl w:val="0"/>
        <w:autoSpaceDE w:val="0"/>
        <w:autoSpaceDN w:val="0"/>
        <w:spacing w:after="0" w:line="252" w:lineRule="auto"/>
        <w:ind w:left="100" w:right="221"/>
        <w:jc w:val="both"/>
        <w:rPr>
          <w:rFonts w:ascii="Arial" w:eastAsia="Arial" w:hAnsi="Arial" w:cs="Arial"/>
          <w:u w:color="000000"/>
        </w:rPr>
      </w:pPr>
      <w:r w:rsidRPr="00BF4698">
        <w:rPr>
          <w:rFonts w:ascii="Arial" w:eastAsia="Arial" w:hAnsi="Arial" w:cs="Arial"/>
          <w:b/>
          <w:w w:val="105"/>
          <w:u w:val="single" w:color="000000"/>
        </w:rPr>
        <w:t>Location of Work</w:t>
      </w:r>
      <w:r w:rsidRPr="00BF4698">
        <w:rPr>
          <w:rFonts w:ascii="Arial" w:eastAsia="Arial" w:hAnsi="Arial" w:cs="Arial"/>
          <w:b/>
          <w:w w:val="105"/>
          <w:u w:color="000000"/>
        </w:rPr>
        <w:t xml:space="preserve">. </w:t>
      </w:r>
      <w:r w:rsidRPr="00BF4698">
        <w:rPr>
          <w:rFonts w:ascii="Arial" w:eastAsia="Arial" w:hAnsi="Arial" w:cs="Arial"/>
          <w:w w:val="105"/>
          <w:u w:color="000000"/>
        </w:rPr>
        <w:t>Summer Faculty Research Fellows may conduct the proposed research either within the facilities of Creighton University or at another institution that provides an appropriate environment for the conduct of the proposed research activity. All arrangements for affiliation with other institutions are the responsibility of the Fellow.</w:t>
      </w:r>
    </w:p>
    <w:p w14:paraId="14CD1F18" w14:textId="77777777" w:rsidR="00BA12C3" w:rsidRPr="00BF4698" w:rsidRDefault="00BA12C3" w:rsidP="00BF4698">
      <w:pPr>
        <w:widowControl w:val="0"/>
        <w:autoSpaceDE w:val="0"/>
        <w:autoSpaceDN w:val="0"/>
        <w:spacing w:after="0" w:line="252" w:lineRule="auto"/>
        <w:ind w:right="117"/>
        <w:jc w:val="both"/>
        <w:rPr>
          <w:rFonts w:ascii="Arial" w:eastAsia="Arial" w:hAnsi="Arial" w:cs="Arial"/>
          <w:b/>
          <w:w w:val="105"/>
          <w:u w:val="single" w:color="000000"/>
        </w:rPr>
      </w:pPr>
    </w:p>
    <w:p w14:paraId="33B996B8" w14:textId="1B3D2BFC" w:rsidR="008C3F0E" w:rsidRPr="00BF4698" w:rsidRDefault="008C3F0E" w:rsidP="008C3F0E">
      <w:pPr>
        <w:widowControl w:val="0"/>
        <w:autoSpaceDE w:val="0"/>
        <w:autoSpaceDN w:val="0"/>
        <w:spacing w:after="0" w:line="252" w:lineRule="auto"/>
        <w:ind w:left="100" w:right="117"/>
        <w:jc w:val="both"/>
        <w:rPr>
          <w:rFonts w:ascii="Arial" w:eastAsia="Arial" w:hAnsi="Arial" w:cs="Arial"/>
          <w:u w:color="000000"/>
        </w:rPr>
      </w:pPr>
      <w:r w:rsidRPr="00BF4698">
        <w:rPr>
          <w:rFonts w:ascii="Arial" w:eastAsia="Arial" w:hAnsi="Arial" w:cs="Arial"/>
          <w:b/>
          <w:w w:val="105"/>
          <w:u w:val="single" w:color="000000"/>
        </w:rPr>
        <w:t>Evaluation and Selection of Fellows</w:t>
      </w:r>
      <w:r w:rsidRPr="00BF4698">
        <w:rPr>
          <w:rFonts w:ascii="Arial" w:eastAsia="Arial" w:hAnsi="Arial" w:cs="Arial"/>
          <w:b/>
          <w:w w:val="105"/>
          <w:u w:color="000000"/>
        </w:rPr>
        <w:t xml:space="preserve">. </w:t>
      </w:r>
      <w:r w:rsidRPr="00BF4698">
        <w:rPr>
          <w:rFonts w:ascii="Arial" w:eastAsia="Arial" w:hAnsi="Arial" w:cs="Arial"/>
          <w:w w:val="105"/>
          <w:u w:color="000000"/>
        </w:rPr>
        <w:t xml:space="preserve">The evaluation of applicants will be based upon the </w:t>
      </w:r>
      <w:r w:rsidR="00133C6B" w:rsidRPr="00BF4698">
        <w:rPr>
          <w:rFonts w:ascii="Arial" w:eastAsia="Arial" w:hAnsi="Arial" w:cs="Arial"/>
          <w:w w:val="105"/>
          <w:u w:color="000000"/>
        </w:rPr>
        <w:t xml:space="preserve">quality and </w:t>
      </w:r>
      <w:r w:rsidRPr="00BF4698">
        <w:rPr>
          <w:rFonts w:ascii="Arial" w:eastAsia="Arial" w:hAnsi="Arial" w:cs="Arial"/>
          <w:w w:val="105"/>
          <w:u w:color="000000"/>
        </w:rPr>
        <w:t xml:space="preserve">promise of the research plan as evidenced </w:t>
      </w:r>
      <w:r w:rsidR="00133C6B" w:rsidRPr="00BF4698">
        <w:rPr>
          <w:rFonts w:ascii="Arial" w:eastAsia="Arial" w:hAnsi="Arial" w:cs="Arial"/>
          <w:w w:val="105"/>
          <w:u w:color="000000"/>
        </w:rPr>
        <w:t>by the strength of the proposal</w:t>
      </w:r>
      <w:r w:rsidRPr="00BF4698">
        <w:rPr>
          <w:rFonts w:ascii="Arial" w:eastAsia="Arial" w:hAnsi="Arial" w:cs="Arial"/>
          <w:w w:val="105"/>
          <w:u w:color="000000"/>
        </w:rPr>
        <w:t xml:space="preserve">. The involvement of undergraduate/graduate research students, </w:t>
      </w:r>
      <w:r w:rsidR="00133C6B" w:rsidRPr="00BF4698">
        <w:rPr>
          <w:rFonts w:ascii="Arial" w:eastAsia="Arial" w:hAnsi="Arial" w:cs="Arial"/>
          <w:w w:val="105"/>
          <w:u w:color="000000"/>
        </w:rPr>
        <w:t xml:space="preserve">the degree to which a proposed project is likely to contribute to the mission of Creighton University, </w:t>
      </w:r>
      <w:r w:rsidRPr="00BF4698">
        <w:rPr>
          <w:rFonts w:ascii="Arial" w:eastAsia="Arial" w:hAnsi="Arial" w:cs="Arial"/>
          <w:w w:val="105"/>
          <w:u w:color="000000"/>
        </w:rPr>
        <w:t>and supporting documents will also be considered. Review and final ranking of proposals will be made by a review committee comprised of representatives from the CURAS Advisory Board, the Academic Affairs Research Advisory Committee, and former Fellows. When several proposals of comparable strength are being considered for a finite number of fellowships, other circumstances may be considered (i.e. access to other sources of funding, time since most recent sabbatical leave, etc.).</w:t>
      </w:r>
    </w:p>
    <w:p w14:paraId="71D7F000" w14:textId="77777777" w:rsidR="008C3F0E" w:rsidRPr="00BF4698" w:rsidRDefault="008C3F0E" w:rsidP="008C3F0E">
      <w:pPr>
        <w:widowControl w:val="0"/>
        <w:autoSpaceDE w:val="0"/>
        <w:autoSpaceDN w:val="0"/>
        <w:spacing w:before="2" w:after="0" w:line="240" w:lineRule="auto"/>
        <w:rPr>
          <w:rFonts w:ascii="Arial" w:eastAsia="Arial" w:hAnsi="Arial" w:cs="Arial"/>
          <w:u w:color="000000"/>
        </w:rPr>
      </w:pPr>
    </w:p>
    <w:p w14:paraId="1A831237" w14:textId="77777777" w:rsidR="00B516D2" w:rsidRDefault="008C3F0E" w:rsidP="008C3F0E">
      <w:pPr>
        <w:widowControl w:val="0"/>
        <w:autoSpaceDE w:val="0"/>
        <w:autoSpaceDN w:val="0"/>
        <w:spacing w:after="0" w:line="240" w:lineRule="auto"/>
        <w:ind w:left="100" w:right="120"/>
        <w:jc w:val="both"/>
        <w:rPr>
          <w:rFonts w:ascii="Arial" w:eastAsia="Arial" w:hAnsi="Arial" w:cs="Arial"/>
          <w:b/>
          <w:w w:val="105"/>
          <w:u w:color="000000"/>
        </w:rPr>
      </w:pPr>
      <w:r w:rsidRPr="00BF4698">
        <w:rPr>
          <w:rFonts w:ascii="Arial" w:eastAsia="Arial" w:hAnsi="Arial" w:cs="Arial"/>
          <w:b/>
          <w:w w:val="105"/>
          <w:u w:val="single" w:color="000000"/>
        </w:rPr>
        <w:t>Application Materials</w:t>
      </w:r>
      <w:r w:rsidRPr="00BF4698">
        <w:rPr>
          <w:rFonts w:ascii="Arial" w:eastAsia="Arial" w:hAnsi="Arial" w:cs="Arial"/>
          <w:b/>
          <w:w w:val="105"/>
          <w:u w:color="000000"/>
        </w:rPr>
        <w:t xml:space="preserve">. </w:t>
      </w:r>
    </w:p>
    <w:p w14:paraId="13118DE4" w14:textId="77777777" w:rsidR="00B516D2" w:rsidRDefault="00B516D2" w:rsidP="008C3F0E">
      <w:pPr>
        <w:widowControl w:val="0"/>
        <w:autoSpaceDE w:val="0"/>
        <w:autoSpaceDN w:val="0"/>
        <w:spacing w:after="0" w:line="240" w:lineRule="auto"/>
        <w:ind w:left="100" w:right="120"/>
        <w:jc w:val="both"/>
        <w:rPr>
          <w:rFonts w:ascii="Arial" w:eastAsia="Arial" w:hAnsi="Arial" w:cs="Arial"/>
          <w:w w:val="105"/>
          <w:u w:color="000000"/>
        </w:rPr>
      </w:pPr>
    </w:p>
    <w:p w14:paraId="4B25E32E" w14:textId="14F5E17F" w:rsidR="00B516D2" w:rsidRDefault="008C3F0E" w:rsidP="00B516D2">
      <w:pPr>
        <w:pStyle w:val="ListParagraph"/>
        <w:widowControl w:val="0"/>
        <w:numPr>
          <w:ilvl w:val="0"/>
          <w:numId w:val="3"/>
        </w:numPr>
        <w:autoSpaceDE w:val="0"/>
        <w:autoSpaceDN w:val="0"/>
        <w:spacing w:after="0" w:line="240" w:lineRule="auto"/>
        <w:ind w:right="120"/>
        <w:jc w:val="both"/>
        <w:rPr>
          <w:rFonts w:ascii="Arial" w:eastAsia="Arial" w:hAnsi="Arial" w:cs="Arial"/>
          <w:w w:val="105"/>
          <w:u w:color="000000"/>
        </w:rPr>
      </w:pPr>
      <w:r w:rsidRPr="00B516D2">
        <w:rPr>
          <w:rFonts w:ascii="Arial" w:eastAsia="Arial" w:hAnsi="Arial" w:cs="Arial"/>
          <w:w w:val="105"/>
          <w:u w:color="000000"/>
        </w:rPr>
        <w:t xml:space="preserve">Proposals must be completed according to </w:t>
      </w:r>
      <w:r w:rsidR="00BF4698" w:rsidRPr="00B516D2">
        <w:rPr>
          <w:rFonts w:ascii="Arial" w:eastAsia="Arial" w:hAnsi="Arial" w:cs="Arial"/>
          <w:w w:val="105"/>
          <w:u w:color="000000"/>
        </w:rPr>
        <w:t xml:space="preserve">the </w:t>
      </w:r>
      <w:r w:rsidRPr="00B516D2">
        <w:rPr>
          <w:rFonts w:ascii="Arial" w:eastAsia="Arial" w:hAnsi="Arial" w:cs="Arial"/>
          <w:w w:val="105"/>
          <w:u w:color="000000"/>
        </w:rPr>
        <w:t xml:space="preserve">standard format provided by CURAS (see </w:t>
      </w:r>
      <w:r w:rsidR="00B516D2">
        <w:rPr>
          <w:rFonts w:ascii="Arial" w:eastAsia="Arial" w:hAnsi="Arial" w:cs="Arial"/>
          <w:w w:val="105"/>
          <w:u w:color="000000"/>
        </w:rPr>
        <w:t>below</w:t>
      </w:r>
      <w:r w:rsidRPr="00B516D2">
        <w:rPr>
          <w:rFonts w:ascii="Arial" w:eastAsia="Arial" w:hAnsi="Arial" w:cs="Arial"/>
          <w:w w:val="105"/>
          <w:u w:color="000000"/>
        </w:rPr>
        <w:t xml:space="preserve"> document: Procedures for </w:t>
      </w:r>
      <w:r w:rsidR="00BA12C3" w:rsidRPr="00B516D2">
        <w:rPr>
          <w:rFonts w:ascii="Arial" w:eastAsia="Arial" w:hAnsi="Arial" w:cs="Arial"/>
          <w:w w:val="105"/>
          <w:u w:color="000000"/>
        </w:rPr>
        <w:t>202</w:t>
      </w:r>
      <w:r w:rsidR="001261AC">
        <w:rPr>
          <w:rFonts w:ascii="Arial" w:eastAsia="Arial" w:hAnsi="Arial" w:cs="Arial"/>
          <w:w w:val="105"/>
          <w:u w:color="000000"/>
        </w:rPr>
        <w:t>3</w:t>
      </w:r>
      <w:r w:rsidR="00BA12C3" w:rsidRPr="00B516D2">
        <w:rPr>
          <w:rFonts w:ascii="Arial" w:eastAsia="Arial" w:hAnsi="Arial" w:cs="Arial"/>
          <w:w w:val="105"/>
          <w:u w:color="000000"/>
        </w:rPr>
        <w:t xml:space="preserve"> </w:t>
      </w:r>
      <w:r w:rsidRPr="00B516D2">
        <w:rPr>
          <w:rFonts w:ascii="Arial" w:eastAsia="Arial" w:hAnsi="Arial" w:cs="Arial"/>
          <w:w w:val="105"/>
          <w:u w:color="000000"/>
        </w:rPr>
        <w:t>Appli</w:t>
      </w:r>
      <w:r w:rsidR="00231957" w:rsidRPr="00B516D2">
        <w:rPr>
          <w:rFonts w:ascii="Arial" w:eastAsia="Arial" w:hAnsi="Arial" w:cs="Arial"/>
          <w:w w:val="105"/>
          <w:u w:color="000000"/>
        </w:rPr>
        <w:t>ca</w:t>
      </w:r>
      <w:r w:rsidR="00133C6B" w:rsidRPr="00B516D2">
        <w:rPr>
          <w:rFonts w:ascii="Arial" w:eastAsia="Arial" w:hAnsi="Arial" w:cs="Arial"/>
          <w:w w:val="105"/>
          <w:u w:color="000000"/>
        </w:rPr>
        <w:t>nts</w:t>
      </w:r>
      <w:r w:rsidR="00231957" w:rsidRPr="00B516D2">
        <w:rPr>
          <w:rFonts w:ascii="Arial" w:eastAsia="Arial" w:hAnsi="Arial" w:cs="Arial"/>
          <w:w w:val="105"/>
          <w:u w:color="000000"/>
        </w:rPr>
        <w:t>).</w:t>
      </w:r>
      <w:r w:rsidR="00BA12C3" w:rsidRPr="00B516D2">
        <w:rPr>
          <w:rFonts w:ascii="Arial" w:eastAsia="Arial" w:hAnsi="Arial" w:cs="Arial"/>
          <w:w w:val="105"/>
          <w:u w:color="000000"/>
        </w:rPr>
        <w:t xml:space="preserve"> </w:t>
      </w:r>
    </w:p>
    <w:p w14:paraId="24BA1F96" w14:textId="77777777" w:rsidR="00B516D2" w:rsidRDefault="005B2874" w:rsidP="00B516D2">
      <w:pPr>
        <w:pStyle w:val="ListParagraph"/>
        <w:widowControl w:val="0"/>
        <w:numPr>
          <w:ilvl w:val="0"/>
          <w:numId w:val="3"/>
        </w:numPr>
        <w:autoSpaceDE w:val="0"/>
        <w:autoSpaceDN w:val="0"/>
        <w:spacing w:after="0" w:line="240" w:lineRule="auto"/>
        <w:ind w:right="120"/>
        <w:jc w:val="both"/>
        <w:rPr>
          <w:rFonts w:ascii="Arial" w:eastAsia="Arial" w:hAnsi="Arial" w:cs="Arial"/>
          <w:w w:val="105"/>
          <w:u w:color="000000"/>
        </w:rPr>
      </w:pPr>
      <w:r w:rsidRPr="00B516D2">
        <w:rPr>
          <w:rFonts w:ascii="Arial" w:eastAsia="Arial" w:hAnsi="Arial" w:cs="Arial"/>
          <w:w w:val="105"/>
          <w:u w:color="000000"/>
        </w:rPr>
        <w:t>Proposals must</w:t>
      </w:r>
      <w:r w:rsidR="00BA12C3" w:rsidRPr="00B516D2">
        <w:rPr>
          <w:rFonts w:ascii="Arial" w:eastAsia="Arial" w:hAnsi="Arial" w:cs="Arial"/>
          <w:w w:val="105"/>
          <w:u w:color="000000"/>
        </w:rPr>
        <w:t xml:space="preserve"> be uploaded and submitted via the </w:t>
      </w:r>
      <w:proofErr w:type="spellStart"/>
      <w:r w:rsidR="00BA12C3" w:rsidRPr="00B516D2">
        <w:rPr>
          <w:rFonts w:ascii="Arial" w:eastAsia="Arial" w:hAnsi="Arial" w:cs="Arial"/>
          <w:w w:val="105"/>
          <w:u w:color="000000"/>
        </w:rPr>
        <w:t>InfoEd</w:t>
      </w:r>
      <w:proofErr w:type="spellEnd"/>
      <w:r w:rsidR="00BA12C3" w:rsidRPr="00B516D2">
        <w:rPr>
          <w:rFonts w:ascii="Arial" w:eastAsia="Arial" w:hAnsi="Arial" w:cs="Arial"/>
          <w:w w:val="105"/>
          <w:u w:color="000000"/>
        </w:rPr>
        <w:t xml:space="preserve"> online submission system at: </w:t>
      </w:r>
      <w:hyperlink r:id="rId6" w:history="1">
        <w:r w:rsidRPr="00B516D2">
          <w:rPr>
            <w:rStyle w:val="Hyperlink"/>
            <w:rFonts w:ascii="Arial" w:eastAsia="Arial" w:hAnsi="Arial" w:cs="Arial"/>
            <w:w w:val="105"/>
          </w:rPr>
          <w:t>http://creighton.infoedglobal.com</w:t>
        </w:r>
      </w:hyperlink>
    </w:p>
    <w:p w14:paraId="2E339261" w14:textId="77777777" w:rsidR="00B516D2" w:rsidRPr="00B516D2" w:rsidRDefault="006D779A" w:rsidP="00B516D2">
      <w:pPr>
        <w:pStyle w:val="ListParagraph"/>
        <w:widowControl w:val="0"/>
        <w:numPr>
          <w:ilvl w:val="0"/>
          <w:numId w:val="3"/>
        </w:numPr>
        <w:autoSpaceDE w:val="0"/>
        <w:autoSpaceDN w:val="0"/>
        <w:spacing w:after="0" w:line="240" w:lineRule="auto"/>
        <w:ind w:right="120"/>
        <w:rPr>
          <w:rFonts w:ascii="Arial" w:eastAsia="Arial" w:hAnsi="Arial" w:cs="Arial"/>
          <w:w w:val="105"/>
          <w:u w:color="000000"/>
        </w:rPr>
      </w:pPr>
      <w:r w:rsidRPr="00B516D2">
        <w:rPr>
          <w:rFonts w:ascii="Arial" w:eastAsia="Arial" w:hAnsi="Arial" w:cs="Arial"/>
          <w:u w:color="000000"/>
        </w:rPr>
        <w:t xml:space="preserve">Instructions on navigating the </w:t>
      </w:r>
      <w:proofErr w:type="spellStart"/>
      <w:r w:rsidRPr="00B516D2">
        <w:rPr>
          <w:rFonts w:ascii="Arial" w:eastAsia="Arial" w:hAnsi="Arial" w:cs="Arial"/>
          <w:u w:color="000000"/>
        </w:rPr>
        <w:t>InfoEd</w:t>
      </w:r>
      <w:proofErr w:type="spellEnd"/>
      <w:r w:rsidRPr="00B516D2">
        <w:rPr>
          <w:rFonts w:ascii="Arial" w:eastAsia="Arial" w:hAnsi="Arial" w:cs="Arial"/>
          <w:u w:color="000000"/>
        </w:rPr>
        <w:t xml:space="preserve"> system to upload Summer Faculty Research Fellowship proposals can be </w:t>
      </w:r>
      <w:r w:rsidR="005B2874" w:rsidRPr="00B516D2">
        <w:rPr>
          <w:rFonts w:ascii="Arial" w:eastAsia="Arial" w:hAnsi="Arial" w:cs="Arial"/>
          <w:u w:color="000000"/>
        </w:rPr>
        <w:t xml:space="preserve">found at: </w:t>
      </w:r>
      <w:hyperlink r:id="rId7" w:history="1">
        <w:r w:rsidR="005B2874" w:rsidRPr="00B516D2">
          <w:rPr>
            <w:rStyle w:val="Hyperlink"/>
            <w:rFonts w:ascii="Arial" w:eastAsia="Arial" w:hAnsi="Arial" w:cs="Arial"/>
          </w:rPr>
          <w:t>https://www.creighton.edu/fileadmin/user/CURAS/InfoEd_Instructions/CURAS_InfoEd_Instructions.pdf</w:t>
        </w:r>
      </w:hyperlink>
    </w:p>
    <w:p w14:paraId="3475347B" w14:textId="055BCF7D" w:rsidR="005B2874" w:rsidRPr="00B516D2" w:rsidRDefault="005B2874" w:rsidP="00B516D2">
      <w:pPr>
        <w:pStyle w:val="ListParagraph"/>
        <w:widowControl w:val="0"/>
        <w:numPr>
          <w:ilvl w:val="0"/>
          <w:numId w:val="3"/>
        </w:numPr>
        <w:autoSpaceDE w:val="0"/>
        <w:autoSpaceDN w:val="0"/>
        <w:spacing w:after="0" w:line="240" w:lineRule="auto"/>
        <w:ind w:right="120"/>
        <w:rPr>
          <w:rFonts w:ascii="Arial" w:eastAsia="Arial" w:hAnsi="Arial" w:cs="Arial"/>
          <w:w w:val="105"/>
          <w:u w:color="000000"/>
        </w:rPr>
      </w:pPr>
      <w:r w:rsidRPr="00B516D2">
        <w:rPr>
          <w:rFonts w:ascii="Arial" w:eastAsia="Arial" w:hAnsi="Arial" w:cs="Arial"/>
          <w:u w:color="000000"/>
        </w:rPr>
        <w:t xml:space="preserve">Additional help with </w:t>
      </w:r>
      <w:proofErr w:type="spellStart"/>
      <w:r w:rsidRPr="00B516D2">
        <w:rPr>
          <w:rFonts w:ascii="Arial" w:eastAsia="Arial" w:hAnsi="Arial" w:cs="Arial"/>
          <w:u w:color="000000"/>
        </w:rPr>
        <w:t>InfoEd</w:t>
      </w:r>
      <w:proofErr w:type="spellEnd"/>
      <w:r w:rsidRPr="00B516D2">
        <w:rPr>
          <w:rFonts w:ascii="Arial" w:eastAsia="Arial" w:hAnsi="Arial" w:cs="Arial"/>
          <w:u w:color="000000"/>
        </w:rPr>
        <w:t xml:space="preserve"> can be found </w:t>
      </w:r>
      <w:r w:rsidR="00B516D2" w:rsidRPr="00B516D2">
        <w:rPr>
          <w:rFonts w:ascii="Arial" w:eastAsia="Arial" w:hAnsi="Arial" w:cs="Arial"/>
          <w:u w:color="000000"/>
        </w:rPr>
        <w:t xml:space="preserve">through Sponsored Programs Administration at 402-280-2064 or </w:t>
      </w:r>
      <w:hyperlink r:id="rId8" w:history="1">
        <w:r w:rsidR="00B516D2" w:rsidRPr="00B516D2">
          <w:rPr>
            <w:rStyle w:val="Hyperlink"/>
            <w:rFonts w:ascii="Arial" w:eastAsia="Arial" w:hAnsi="Arial" w:cs="Arial"/>
          </w:rPr>
          <w:t>https://www.creighton.edu/researchservices/grants/infoed/</w:t>
        </w:r>
      </w:hyperlink>
    </w:p>
    <w:p w14:paraId="03D3681D" w14:textId="604DDAFA" w:rsidR="00B516D2" w:rsidRDefault="00B516D2" w:rsidP="005B2874">
      <w:pPr>
        <w:widowControl w:val="0"/>
        <w:autoSpaceDE w:val="0"/>
        <w:autoSpaceDN w:val="0"/>
        <w:spacing w:after="0" w:line="240" w:lineRule="auto"/>
        <w:ind w:left="100" w:right="120"/>
        <w:rPr>
          <w:rFonts w:ascii="Arial" w:eastAsia="Arial" w:hAnsi="Arial" w:cs="Arial"/>
          <w:u w:color="000000"/>
        </w:rPr>
      </w:pPr>
    </w:p>
    <w:p w14:paraId="3547B210" w14:textId="34882669" w:rsidR="00B516D2" w:rsidRPr="006D779A" w:rsidRDefault="00B516D2" w:rsidP="00B516D2">
      <w:pPr>
        <w:widowControl w:val="0"/>
        <w:autoSpaceDE w:val="0"/>
        <w:autoSpaceDN w:val="0"/>
        <w:spacing w:after="0" w:line="240" w:lineRule="auto"/>
        <w:ind w:right="120"/>
        <w:jc w:val="both"/>
        <w:rPr>
          <w:rFonts w:ascii="Arial" w:eastAsia="Arial" w:hAnsi="Arial" w:cs="Arial"/>
          <w:w w:val="105"/>
          <w:u w:color="000000"/>
        </w:rPr>
      </w:pPr>
      <w:r w:rsidRPr="006D779A">
        <w:rPr>
          <w:rFonts w:ascii="Arial" w:eastAsia="Arial" w:hAnsi="Arial" w:cs="Arial"/>
          <w:w w:val="105"/>
          <w:u w:color="000000"/>
        </w:rPr>
        <w:t>The deadline for uploading summer 202</w:t>
      </w:r>
      <w:r w:rsidR="001261AC">
        <w:rPr>
          <w:rFonts w:ascii="Arial" w:eastAsia="Arial" w:hAnsi="Arial" w:cs="Arial"/>
          <w:w w:val="105"/>
          <w:u w:color="000000"/>
        </w:rPr>
        <w:t>3</w:t>
      </w:r>
      <w:r w:rsidRPr="006D779A">
        <w:rPr>
          <w:rFonts w:ascii="Arial" w:eastAsia="Arial" w:hAnsi="Arial" w:cs="Arial"/>
          <w:w w:val="105"/>
          <w:u w:color="000000"/>
        </w:rPr>
        <w:t xml:space="preserve"> proposals to </w:t>
      </w:r>
      <w:proofErr w:type="spellStart"/>
      <w:r w:rsidRPr="006D779A">
        <w:rPr>
          <w:rFonts w:ascii="Arial" w:eastAsia="Arial" w:hAnsi="Arial" w:cs="Arial"/>
          <w:w w:val="105"/>
          <w:u w:color="000000"/>
        </w:rPr>
        <w:t>InfoEd</w:t>
      </w:r>
      <w:proofErr w:type="spellEnd"/>
      <w:r w:rsidRPr="006D779A">
        <w:rPr>
          <w:rFonts w:ascii="Arial" w:eastAsia="Arial" w:hAnsi="Arial" w:cs="Arial"/>
          <w:w w:val="105"/>
          <w:u w:color="000000"/>
        </w:rPr>
        <w:t xml:space="preserve"> is </w:t>
      </w:r>
      <w:r>
        <w:rPr>
          <w:rFonts w:ascii="Arial" w:eastAsia="Arial" w:hAnsi="Arial" w:cs="Arial"/>
          <w:b/>
          <w:w w:val="105"/>
          <w:u w:color="000000"/>
        </w:rPr>
        <w:t>11:59</w:t>
      </w:r>
      <w:r w:rsidRPr="006D779A">
        <w:rPr>
          <w:rFonts w:ascii="Arial" w:eastAsia="Arial" w:hAnsi="Arial" w:cs="Arial"/>
          <w:b/>
          <w:w w:val="105"/>
          <w:u w:color="000000"/>
        </w:rPr>
        <w:t xml:space="preserve"> PM on</w:t>
      </w:r>
      <w:r w:rsidRPr="006D779A">
        <w:rPr>
          <w:rFonts w:ascii="Arial" w:eastAsia="Arial" w:hAnsi="Arial" w:cs="Arial"/>
          <w:w w:val="105"/>
          <w:u w:color="000000"/>
        </w:rPr>
        <w:t xml:space="preserve"> </w:t>
      </w:r>
      <w:r w:rsidR="00347B0B">
        <w:rPr>
          <w:rFonts w:ascii="Arial" w:eastAsia="Arial" w:hAnsi="Arial" w:cs="Arial"/>
          <w:b/>
          <w:bCs/>
          <w:w w:val="105"/>
          <w:u w:color="000000"/>
        </w:rPr>
        <w:t>Monday</w:t>
      </w:r>
      <w:r w:rsidR="001261AC" w:rsidRPr="001261AC">
        <w:rPr>
          <w:rFonts w:ascii="Arial" w:eastAsia="Arial" w:hAnsi="Arial" w:cs="Arial"/>
          <w:b/>
          <w:bCs/>
          <w:w w:val="105"/>
          <w:u w:color="000000"/>
        </w:rPr>
        <w:t xml:space="preserve">, </w:t>
      </w:r>
      <w:r w:rsidRPr="001261AC">
        <w:rPr>
          <w:rFonts w:ascii="Arial" w:eastAsia="Arial" w:hAnsi="Arial" w:cs="Arial"/>
          <w:b/>
          <w:bCs/>
          <w:w w:val="105"/>
          <w:u w:color="000000"/>
        </w:rPr>
        <w:t>NOVEMBER</w:t>
      </w:r>
      <w:r w:rsidRPr="006D779A">
        <w:rPr>
          <w:rFonts w:ascii="Arial" w:eastAsia="Arial" w:hAnsi="Arial" w:cs="Arial"/>
          <w:b/>
          <w:w w:val="105"/>
          <w:u w:color="000000"/>
        </w:rPr>
        <w:t xml:space="preserve"> 1</w:t>
      </w:r>
      <w:r w:rsidR="00347B0B">
        <w:rPr>
          <w:rFonts w:ascii="Arial" w:eastAsia="Arial" w:hAnsi="Arial" w:cs="Arial"/>
          <w:b/>
          <w:w w:val="105"/>
          <w:u w:color="000000"/>
        </w:rPr>
        <w:t>4</w:t>
      </w:r>
      <w:r w:rsidRPr="006D779A">
        <w:rPr>
          <w:rFonts w:ascii="Arial" w:eastAsia="Arial" w:hAnsi="Arial" w:cs="Arial"/>
          <w:b/>
          <w:w w:val="105"/>
          <w:u w:color="000000"/>
        </w:rPr>
        <w:t>, 202</w:t>
      </w:r>
      <w:r w:rsidR="001261AC">
        <w:rPr>
          <w:rFonts w:ascii="Arial" w:eastAsia="Arial" w:hAnsi="Arial" w:cs="Arial"/>
          <w:b/>
          <w:w w:val="105"/>
          <w:u w:color="000000"/>
        </w:rPr>
        <w:t>2</w:t>
      </w:r>
      <w:r w:rsidRPr="006D779A">
        <w:rPr>
          <w:rFonts w:ascii="Arial" w:eastAsia="Arial" w:hAnsi="Arial" w:cs="Arial"/>
          <w:w w:val="105"/>
          <w:u w:color="000000"/>
        </w:rPr>
        <w:t>.</w:t>
      </w:r>
    </w:p>
    <w:p w14:paraId="25D69CBC" w14:textId="77777777" w:rsidR="00B516D2" w:rsidRDefault="00B516D2" w:rsidP="00B516D2">
      <w:pPr>
        <w:widowControl w:val="0"/>
        <w:autoSpaceDE w:val="0"/>
        <w:autoSpaceDN w:val="0"/>
        <w:spacing w:after="0" w:line="240" w:lineRule="auto"/>
        <w:ind w:right="120"/>
        <w:rPr>
          <w:rFonts w:ascii="Arial" w:eastAsia="Arial" w:hAnsi="Arial" w:cs="Arial"/>
          <w:u w:color="000000"/>
        </w:rPr>
      </w:pPr>
    </w:p>
    <w:p w14:paraId="39B76197" w14:textId="77777777" w:rsidR="008C3F0E" w:rsidRPr="00BF4698" w:rsidRDefault="008C3F0E" w:rsidP="008C3F0E">
      <w:pPr>
        <w:widowControl w:val="0"/>
        <w:autoSpaceDE w:val="0"/>
        <w:autoSpaceDN w:val="0"/>
        <w:spacing w:before="2" w:after="0" w:line="240" w:lineRule="auto"/>
        <w:rPr>
          <w:rFonts w:ascii="Arial" w:eastAsia="Arial" w:hAnsi="Arial" w:cs="Arial"/>
          <w:u w:color="000000"/>
        </w:rPr>
      </w:pPr>
    </w:p>
    <w:p w14:paraId="4B27A749" w14:textId="77777777" w:rsidR="008C3F0E" w:rsidRPr="00BF4698" w:rsidRDefault="008C3F0E" w:rsidP="008C3F0E">
      <w:pPr>
        <w:widowControl w:val="0"/>
        <w:autoSpaceDE w:val="0"/>
        <w:autoSpaceDN w:val="0"/>
        <w:spacing w:before="99" w:after="0" w:line="240" w:lineRule="auto"/>
        <w:ind w:left="100"/>
        <w:outlineLvl w:val="0"/>
        <w:rPr>
          <w:rFonts w:ascii="Arial" w:eastAsia="Arial" w:hAnsi="Arial" w:cs="Arial"/>
          <w:b/>
          <w:bCs/>
        </w:rPr>
      </w:pPr>
      <w:r w:rsidRPr="00BF4698">
        <w:rPr>
          <w:rFonts w:ascii="Arial" w:eastAsia="Arial" w:hAnsi="Arial" w:cs="Arial"/>
          <w:b/>
          <w:bCs/>
          <w:w w:val="105"/>
          <w:u w:val="single"/>
        </w:rPr>
        <w:t>TIMELINE for Proposal Submission and Review:</w:t>
      </w:r>
    </w:p>
    <w:p w14:paraId="204EA0F0" w14:textId="4958B290" w:rsidR="000D2BC9" w:rsidRPr="001261AC" w:rsidRDefault="008C3F0E" w:rsidP="001261AC">
      <w:pPr>
        <w:widowControl w:val="0"/>
        <w:tabs>
          <w:tab w:val="left" w:pos="2979"/>
        </w:tabs>
        <w:autoSpaceDE w:val="0"/>
        <w:autoSpaceDN w:val="0"/>
        <w:spacing w:before="12" w:after="0" w:line="501" w:lineRule="auto"/>
        <w:ind w:left="100" w:right="40"/>
        <w:rPr>
          <w:rFonts w:ascii="Arial" w:eastAsia="Arial" w:hAnsi="Arial" w:cs="Arial"/>
          <w:w w:val="105"/>
          <w:u w:color="000000"/>
        </w:rPr>
      </w:pPr>
      <w:r w:rsidRPr="006D779A">
        <w:rPr>
          <w:rFonts w:ascii="Arial" w:eastAsia="Arial" w:hAnsi="Arial" w:cs="Arial"/>
          <w:w w:val="105"/>
          <w:u w:color="000000"/>
        </w:rPr>
        <w:t>November</w:t>
      </w:r>
      <w:r w:rsidRPr="006D779A">
        <w:rPr>
          <w:rFonts w:ascii="Arial" w:eastAsia="Arial" w:hAnsi="Arial" w:cs="Arial"/>
          <w:spacing w:val="-3"/>
          <w:w w:val="105"/>
          <w:u w:color="000000"/>
        </w:rPr>
        <w:t xml:space="preserve"> </w:t>
      </w:r>
      <w:r w:rsidR="006117D2" w:rsidRPr="006D779A">
        <w:rPr>
          <w:rFonts w:ascii="Arial" w:eastAsia="Arial" w:hAnsi="Arial" w:cs="Arial"/>
          <w:w w:val="105"/>
          <w:u w:color="000000"/>
        </w:rPr>
        <w:t>1</w:t>
      </w:r>
      <w:r w:rsidR="00347B0B">
        <w:rPr>
          <w:rFonts w:ascii="Arial" w:eastAsia="Arial" w:hAnsi="Arial" w:cs="Arial"/>
          <w:w w:val="105"/>
          <w:u w:color="000000"/>
        </w:rPr>
        <w:t>4</w:t>
      </w:r>
      <w:r w:rsidRPr="006D779A">
        <w:rPr>
          <w:rFonts w:ascii="Arial" w:eastAsia="Arial" w:hAnsi="Arial" w:cs="Arial"/>
          <w:w w:val="105"/>
          <w:u w:color="000000"/>
        </w:rPr>
        <w:t>,</w:t>
      </w:r>
      <w:r w:rsidRPr="006D779A">
        <w:rPr>
          <w:rFonts w:ascii="Arial" w:eastAsia="Arial" w:hAnsi="Arial" w:cs="Arial"/>
          <w:spacing w:val="-3"/>
          <w:w w:val="105"/>
          <w:u w:color="000000"/>
        </w:rPr>
        <w:t xml:space="preserve"> </w:t>
      </w:r>
      <w:proofErr w:type="gramStart"/>
      <w:r w:rsidR="006117D2" w:rsidRPr="006D779A">
        <w:rPr>
          <w:rFonts w:ascii="Arial" w:eastAsia="Arial" w:hAnsi="Arial" w:cs="Arial"/>
          <w:w w:val="105"/>
          <w:u w:color="000000"/>
        </w:rPr>
        <w:t>202</w:t>
      </w:r>
      <w:r w:rsidR="001261AC">
        <w:rPr>
          <w:rFonts w:ascii="Arial" w:eastAsia="Arial" w:hAnsi="Arial" w:cs="Arial"/>
          <w:w w:val="105"/>
          <w:u w:color="000000"/>
        </w:rPr>
        <w:t>2</w:t>
      </w:r>
      <w:proofErr w:type="gramEnd"/>
      <w:r w:rsidRPr="006D779A">
        <w:rPr>
          <w:rFonts w:ascii="Arial" w:eastAsia="Arial" w:hAnsi="Arial" w:cs="Arial"/>
          <w:w w:val="105"/>
          <w:u w:color="000000"/>
        </w:rPr>
        <w:tab/>
        <w:t xml:space="preserve">Deadline for final proposal </w:t>
      </w:r>
      <w:r w:rsidR="003B2881" w:rsidRPr="006D779A">
        <w:rPr>
          <w:rFonts w:ascii="Arial" w:eastAsia="Arial" w:hAnsi="Arial" w:cs="Arial"/>
          <w:w w:val="105"/>
          <w:u w:color="000000"/>
        </w:rPr>
        <w:t xml:space="preserve">uploaded </w:t>
      </w:r>
      <w:r w:rsidR="00BA12C3" w:rsidRPr="006D779A">
        <w:rPr>
          <w:rFonts w:ascii="Arial" w:eastAsia="Arial" w:hAnsi="Arial" w:cs="Arial"/>
          <w:w w:val="105"/>
          <w:u w:color="000000"/>
        </w:rPr>
        <w:t xml:space="preserve">to </w:t>
      </w:r>
      <w:hyperlink r:id="rId9" w:history="1">
        <w:r w:rsidR="005B2874" w:rsidRPr="00487EA2">
          <w:rPr>
            <w:rStyle w:val="Hyperlink"/>
            <w:rFonts w:ascii="Arial" w:eastAsia="Arial" w:hAnsi="Arial" w:cs="Arial"/>
            <w:w w:val="105"/>
          </w:rPr>
          <w:t>http://creighton.infoedglobal.com</w:t>
        </w:r>
      </w:hyperlink>
    </w:p>
    <w:p w14:paraId="4B4975A8" w14:textId="773FE7C1" w:rsidR="008C3F0E" w:rsidRPr="00BF4698" w:rsidRDefault="008C3F0E" w:rsidP="008C3F0E">
      <w:pPr>
        <w:widowControl w:val="0"/>
        <w:tabs>
          <w:tab w:val="left" w:pos="2979"/>
        </w:tabs>
        <w:autoSpaceDE w:val="0"/>
        <w:autoSpaceDN w:val="0"/>
        <w:spacing w:before="12" w:after="0" w:line="501" w:lineRule="auto"/>
        <w:ind w:left="100" w:right="2561"/>
        <w:rPr>
          <w:rFonts w:ascii="Arial" w:eastAsia="Arial" w:hAnsi="Arial" w:cs="Arial"/>
          <w:u w:color="000000"/>
        </w:rPr>
      </w:pPr>
      <w:r w:rsidRPr="00BF4698">
        <w:rPr>
          <w:rFonts w:ascii="Arial" w:eastAsia="Arial" w:hAnsi="Arial" w:cs="Arial"/>
          <w:w w:val="105"/>
          <w:u w:color="000000"/>
        </w:rPr>
        <w:t>November-December</w:t>
      </w:r>
      <w:r w:rsidRPr="00BF4698">
        <w:rPr>
          <w:rFonts w:ascii="Arial" w:eastAsia="Arial" w:hAnsi="Arial" w:cs="Arial"/>
          <w:w w:val="105"/>
          <w:u w:color="000000"/>
        </w:rPr>
        <w:tab/>
        <w:t>Peer review of</w:t>
      </w:r>
      <w:r w:rsidRPr="00BF4698">
        <w:rPr>
          <w:rFonts w:ascii="Arial" w:eastAsia="Arial" w:hAnsi="Arial" w:cs="Arial"/>
          <w:spacing w:val="-14"/>
          <w:w w:val="105"/>
          <w:u w:color="000000"/>
        </w:rPr>
        <w:t xml:space="preserve"> </w:t>
      </w:r>
      <w:r w:rsidRPr="00BF4698">
        <w:rPr>
          <w:rFonts w:ascii="Arial" w:eastAsia="Arial" w:hAnsi="Arial" w:cs="Arial"/>
          <w:w w:val="105"/>
          <w:u w:color="000000"/>
        </w:rPr>
        <w:t>proposals</w:t>
      </w:r>
    </w:p>
    <w:p w14:paraId="5C339B93" w14:textId="204E4DB8" w:rsidR="008C3F0E" w:rsidRPr="00BF4698" w:rsidRDefault="001261AC" w:rsidP="008C3F0E">
      <w:pPr>
        <w:widowControl w:val="0"/>
        <w:tabs>
          <w:tab w:val="left" w:pos="2979"/>
        </w:tabs>
        <w:autoSpaceDE w:val="0"/>
        <w:autoSpaceDN w:val="0"/>
        <w:spacing w:before="11" w:after="0" w:line="240" w:lineRule="auto"/>
        <w:ind w:left="100"/>
        <w:rPr>
          <w:rFonts w:ascii="Arial" w:eastAsia="Arial" w:hAnsi="Arial" w:cs="Arial"/>
          <w:u w:color="000000"/>
        </w:rPr>
      </w:pPr>
      <w:r>
        <w:rPr>
          <w:rFonts w:ascii="Arial" w:eastAsia="Arial" w:hAnsi="Arial" w:cs="Arial"/>
          <w:w w:val="105"/>
          <w:u w:color="000000"/>
        </w:rPr>
        <w:t xml:space="preserve">Late </w:t>
      </w:r>
      <w:r w:rsidR="008C3F0E" w:rsidRPr="00BF4698">
        <w:rPr>
          <w:rFonts w:ascii="Arial" w:eastAsia="Arial" w:hAnsi="Arial" w:cs="Arial"/>
          <w:w w:val="105"/>
          <w:u w:color="000000"/>
        </w:rPr>
        <w:t>January</w:t>
      </w:r>
      <w:r w:rsidR="008C3F0E" w:rsidRPr="00BF4698">
        <w:rPr>
          <w:rFonts w:ascii="Arial" w:eastAsia="Arial" w:hAnsi="Arial" w:cs="Arial"/>
          <w:spacing w:val="-3"/>
          <w:w w:val="105"/>
          <w:u w:color="000000"/>
        </w:rPr>
        <w:t xml:space="preserve"> </w:t>
      </w:r>
      <w:r w:rsidR="00BA12C3" w:rsidRPr="00BF4698">
        <w:rPr>
          <w:rFonts w:ascii="Arial" w:eastAsia="Arial" w:hAnsi="Arial" w:cs="Arial"/>
          <w:w w:val="105"/>
          <w:u w:color="000000"/>
        </w:rPr>
        <w:t>202</w:t>
      </w:r>
      <w:r>
        <w:rPr>
          <w:rFonts w:ascii="Arial" w:eastAsia="Arial" w:hAnsi="Arial" w:cs="Arial"/>
          <w:w w:val="105"/>
          <w:u w:color="000000"/>
        </w:rPr>
        <w:t>3</w:t>
      </w:r>
      <w:r w:rsidR="008C3F0E" w:rsidRPr="00BF4698">
        <w:rPr>
          <w:rFonts w:ascii="Arial" w:eastAsia="Arial" w:hAnsi="Arial" w:cs="Arial"/>
          <w:w w:val="105"/>
          <w:u w:color="000000"/>
        </w:rPr>
        <w:tab/>
        <w:t>Notification of funded</w:t>
      </w:r>
      <w:r w:rsidR="008C3F0E" w:rsidRPr="00BF4698">
        <w:rPr>
          <w:rFonts w:ascii="Arial" w:eastAsia="Arial" w:hAnsi="Arial" w:cs="Arial"/>
          <w:spacing w:val="-21"/>
          <w:w w:val="105"/>
          <w:u w:color="000000"/>
        </w:rPr>
        <w:t xml:space="preserve"> </w:t>
      </w:r>
      <w:r w:rsidR="008C3F0E" w:rsidRPr="00BF4698">
        <w:rPr>
          <w:rFonts w:ascii="Arial" w:eastAsia="Arial" w:hAnsi="Arial" w:cs="Arial"/>
          <w:w w:val="105"/>
          <w:u w:color="000000"/>
        </w:rPr>
        <w:t>proposals</w:t>
      </w:r>
    </w:p>
    <w:p w14:paraId="42E445AC" w14:textId="77777777" w:rsidR="008C3F0E" w:rsidRPr="00571247" w:rsidRDefault="008C3F0E" w:rsidP="008C3F0E">
      <w:pPr>
        <w:widowControl w:val="0"/>
        <w:autoSpaceDE w:val="0"/>
        <w:autoSpaceDN w:val="0"/>
        <w:spacing w:after="0" w:line="240" w:lineRule="auto"/>
        <w:rPr>
          <w:rFonts w:ascii="Arial" w:eastAsia="Arial" w:hAnsi="Arial" w:cs="Arial"/>
        </w:rPr>
        <w:sectPr w:rsidR="008C3F0E" w:rsidRPr="00571247" w:rsidSect="00571247">
          <w:pgSz w:w="12240" w:h="15840"/>
          <w:pgMar w:top="900" w:right="600" w:bottom="280" w:left="620" w:header="720" w:footer="720" w:gutter="0"/>
          <w:cols w:space="720"/>
        </w:sectPr>
      </w:pPr>
    </w:p>
    <w:p w14:paraId="4A51A735" w14:textId="0630755E" w:rsidR="008C3F0E" w:rsidRPr="00BF4698" w:rsidRDefault="008C3F0E" w:rsidP="00BF4698">
      <w:pPr>
        <w:widowControl w:val="0"/>
        <w:autoSpaceDE w:val="0"/>
        <w:autoSpaceDN w:val="0"/>
        <w:spacing w:before="69" w:after="0" w:line="252" w:lineRule="auto"/>
        <w:ind w:left="100" w:right="40"/>
        <w:jc w:val="center"/>
        <w:outlineLvl w:val="0"/>
        <w:rPr>
          <w:rFonts w:ascii="Arial" w:eastAsia="Arial" w:hAnsi="Arial" w:cs="Arial"/>
          <w:b/>
          <w:bCs/>
          <w:sz w:val="20"/>
          <w:szCs w:val="20"/>
        </w:rPr>
      </w:pPr>
      <w:r w:rsidRPr="00BF4698">
        <w:rPr>
          <w:rFonts w:ascii="Arial" w:eastAsia="Arial" w:hAnsi="Arial" w:cs="Arial"/>
          <w:b/>
          <w:bCs/>
          <w:w w:val="105"/>
          <w:sz w:val="20"/>
          <w:szCs w:val="20"/>
        </w:rPr>
        <w:lastRenderedPageBreak/>
        <w:t xml:space="preserve">Summer Faculty Research Fellowship Program Procedures for </w:t>
      </w:r>
      <w:r w:rsidR="00BA12C3" w:rsidRPr="00BF4698">
        <w:rPr>
          <w:rFonts w:ascii="Arial" w:eastAsia="Arial" w:hAnsi="Arial" w:cs="Arial"/>
          <w:b/>
          <w:bCs/>
          <w:w w:val="105"/>
          <w:sz w:val="20"/>
          <w:szCs w:val="20"/>
        </w:rPr>
        <w:t>202</w:t>
      </w:r>
      <w:r w:rsidR="001261AC">
        <w:rPr>
          <w:rFonts w:ascii="Arial" w:eastAsia="Arial" w:hAnsi="Arial" w:cs="Arial"/>
          <w:b/>
          <w:bCs/>
          <w:w w:val="105"/>
          <w:sz w:val="20"/>
          <w:szCs w:val="20"/>
        </w:rPr>
        <w:t>3</w:t>
      </w:r>
      <w:r w:rsidR="00BA12C3" w:rsidRPr="00BF4698">
        <w:rPr>
          <w:rFonts w:ascii="Arial" w:eastAsia="Arial" w:hAnsi="Arial" w:cs="Arial"/>
          <w:b/>
          <w:bCs/>
          <w:w w:val="105"/>
          <w:sz w:val="20"/>
          <w:szCs w:val="20"/>
        </w:rPr>
        <w:t xml:space="preserve"> </w:t>
      </w:r>
      <w:r w:rsidRPr="00BF4698">
        <w:rPr>
          <w:rFonts w:ascii="Arial" w:eastAsia="Arial" w:hAnsi="Arial" w:cs="Arial"/>
          <w:b/>
          <w:bCs/>
          <w:w w:val="105"/>
          <w:sz w:val="20"/>
          <w:szCs w:val="20"/>
        </w:rPr>
        <w:t>Applicants</w:t>
      </w:r>
    </w:p>
    <w:p w14:paraId="39888049" w14:textId="77777777" w:rsidR="008C3F0E" w:rsidRPr="00BF4698" w:rsidRDefault="008C3F0E" w:rsidP="008C3F0E">
      <w:pPr>
        <w:widowControl w:val="0"/>
        <w:autoSpaceDE w:val="0"/>
        <w:autoSpaceDN w:val="0"/>
        <w:spacing w:before="9" w:after="0" w:line="240" w:lineRule="auto"/>
        <w:rPr>
          <w:rFonts w:ascii="Arial" w:eastAsia="Arial" w:hAnsi="Arial" w:cs="Arial"/>
          <w:b/>
          <w:sz w:val="20"/>
          <w:szCs w:val="20"/>
          <w:u w:color="000000"/>
        </w:rPr>
      </w:pPr>
    </w:p>
    <w:p w14:paraId="20A8CC67" w14:textId="77777777" w:rsidR="00120CA3" w:rsidRPr="00BF4698" w:rsidRDefault="008C3F0E" w:rsidP="008C3F0E">
      <w:pPr>
        <w:widowControl w:val="0"/>
        <w:autoSpaceDE w:val="0"/>
        <w:autoSpaceDN w:val="0"/>
        <w:spacing w:after="0" w:line="252" w:lineRule="auto"/>
        <w:ind w:left="100" w:right="118"/>
        <w:jc w:val="both"/>
        <w:rPr>
          <w:rFonts w:ascii="Arial" w:eastAsia="Arial" w:hAnsi="Arial" w:cs="Arial"/>
          <w:w w:val="105"/>
          <w:sz w:val="20"/>
          <w:szCs w:val="20"/>
        </w:rPr>
      </w:pPr>
      <w:r w:rsidRPr="00BF4698">
        <w:rPr>
          <w:rFonts w:ascii="Arial" w:eastAsia="Arial" w:hAnsi="Arial" w:cs="Arial"/>
          <w:w w:val="105"/>
          <w:sz w:val="20"/>
          <w:szCs w:val="20"/>
        </w:rPr>
        <w:t>A critical evaluation of the merits of the proposed project will be undertaken by referees from within the academic community. Aspects which enter into such an evaluation are: relative importance, feasibility, conceptual capacity of the investigator to conduct the study as evidenced by knowledge of developments in the field, ability to synthesize</w:t>
      </w:r>
      <w:r w:rsidR="000E12FD" w:rsidRPr="00BF4698">
        <w:rPr>
          <w:rFonts w:ascii="Arial" w:eastAsia="Arial" w:hAnsi="Arial" w:cs="Arial"/>
          <w:w w:val="105"/>
          <w:sz w:val="20"/>
          <w:szCs w:val="20"/>
        </w:rPr>
        <w:t xml:space="preserve"> and</w:t>
      </w:r>
      <w:r w:rsidRPr="00BF4698">
        <w:rPr>
          <w:rFonts w:ascii="Arial" w:eastAsia="Arial" w:hAnsi="Arial" w:cs="Arial"/>
          <w:w w:val="105"/>
          <w:sz w:val="20"/>
          <w:szCs w:val="20"/>
        </w:rPr>
        <w:t xml:space="preserve"> summarize and articulate background literature, presentation of the research plan, and involvement of undergraduate/graduate research students. A committee of former fellows and senior faculty scholars will rank proposals according to a merit evaluation. Please take into consideration that your proposal will be read and rated by a broader audience of faculty. </w:t>
      </w:r>
    </w:p>
    <w:p w14:paraId="42486F45" w14:textId="77777777" w:rsidR="00120CA3" w:rsidRPr="00BF4698" w:rsidRDefault="00120CA3" w:rsidP="00120CA3">
      <w:pPr>
        <w:widowControl w:val="0"/>
        <w:autoSpaceDE w:val="0"/>
        <w:autoSpaceDN w:val="0"/>
        <w:spacing w:after="0" w:line="252" w:lineRule="auto"/>
        <w:ind w:right="118"/>
        <w:jc w:val="both"/>
        <w:rPr>
          <w:rFonts w:ascii="Arial" w:eastAsia="Arial" w:hAnsi="Arial" w:cs="Arial"/>
          <w:w w:val="105"/>
          <w:sz w:val="20"/>
          <w:szCs w:val="20"/>
        </w:rPr>
      </w:pPr>
      <w:r w:rsidRPr="00BF4698">
        <w:rPr>
          <w:rFonts w:ascii="Arial" w:eastAsia="Arial" w:hAnsi="Arial" w:cs="Arial"/>
          <w:w w:val="105"/>
          <w:sz w:val="20"/>
          <w:szCs w:val="20"/>
        </w:rPr>
        <w:t xml:space="preserve">  </w:t>
      </w:r>
    </w:p>
    <w:p w14:paraId="44AE36CD" w14:textId="7516B990" w:rsidR="008C3F0E" w:rsidRPr="00BF4698" w:rsidRDefault="00120CA3" w:rsidP="00120CA3">
      <w:pPr>
        <w:widowControl w:val="0"/>
        <w:autoSpaceDE w:val="0"/>
        <w:autoSpaceDN w:val="0"/>
        <w:spacing w:after="0" w:line="252" w:lineRule="auto"/>
        <w:ind w:right="118"/>
        <w:jc w:val="both"/>
        <w:rPr>
          <w:rFonts w:ascii="Arial" w:eastAsia="Arial" w:hAnsi="Arial" w:cs="Arial"/>
          <w:sz w:val="20"/>
          <w:szCs w:val="20"/>
        </w:rPr>
      </w:pPr>
      <w:r w:rsidRPr="00BF4698">
        <w:rPr>
          <w:rFonts w:ascii="Arial" w:eastAsia="Arial" w:hAnsi="Arial" w:cs="Arial"/>
          <w:w w:val="105"/>
          <w:sz w:val="20"/>
          <w:szCs w:val="20"/>
        </w:rPr>
        <w:t xml:space="preserve"> The proposal should be single-spaced, written in</w:t>
      </w:r>
      <w:r w:rsidR="00B516D2">
        <w:rPr>
          <w:rFonts w:ascii="Arial" w:eastAsia="Arial" w:hAnsi="Arial" w:cs="Arial"/>
          <w:w w:val="105"/>
          <w:sz w:val="20"/>
          <w:szCs w:val="20"/>
        </w:rPr>
        <w:t xml:space="preserve"> at least</w:t>
      </w:r>
      <w:r w:rsidRPr="00BF4698">
        <w:rPr>
          <w:rFonts w:ascii="Arial" w:eastAsia="Arial" w:hAnsi="Arial" w:cs="Arial"/>
          <w:w w:val="105"/>
          <w:sz w:val="20"/>
          <w:szCs w:val="20"/>
        </w:rPr>
        <w:t xml:space="preserve"> 11-pt Arial font, and </w:t>
      </w:r>
      <w:r w:rsidR="008C3F0E" w:rsidRPr="00BF4698">
        <w:rPr>
          <w:rFonts w:ascii="Arial" w:eastAsia="Arial" w:hAnsi="Arial" w:cs="Arial"/>
          <w:w w:val="105"/>
          <w:sz w:val="20"/>
          <w:szCs w:val="20"/>
        </w:rPr>
        <w:t>arranged as follows:</w:t>
      </w:r>
    </w:p>
    <w:p w14:paraId="486CE5A5" w14:textId="0FDFBEA0" w:rsidR="008C3F0E" w:rsidRPr="00BF4698" w:rsidRDefault="00706BB5" w:rsidP="00BF4698">
      <w:pPr>
        <w:widowControl w:val="0"/>
        <w:tabs>
          <w:tab w:val="left" w:pos="1539"/>
        </w:tabs>
        <w:autoSpaceDE w:val="0"/>
        <w:autoSpaceDN w:val="0"/>
        <w:spacing w:after="0" w:line="240" w:lineRule="auto"/>
        <w:jc w:val="both"/>
        <w:rPr>
          <w:rFonts w:ascii="Arial" w:eastAsia="Arial" w:hAnsi="Arial" w:cs="Arial"/>
          <w:sz w:val="20"/>
          <w:szCs w:val="20"/>
        </w:rPr>
      </w:pPr>
      <w:r w:rsidRPr="00BF4698">
        <w:rPr>
          <w:rFonts w:ascii="Arial" w:eastAsia="Arial" w:hAnsi="Arial" w:cs="Arial"/>
          <w:b/>
          <w:w w:val="105"/>
          <w:sz w:val="20"/>
          <w:szCs w:val="20"/>
        </w:rPr>
        <w:tab/>
      </w:r>
      <w:r w:rsidRPr="00BF4698">
        <w:rPr>
          <w:rFonts w:ascii="Arial" w:eastAsia="Arial" w:hAnsi="Arial" w:cs="Arial"/>
          <w:b/>
          <w:w w:val="105"/>
          <w:sz w:val="20"/>
          <w:szCs w:val="20"/>
        </w:rPr>
        <w:tab/>
      </w:r>
    </w:p>
    <w:p w14:paraId="14B2CA7A" w14:textId="77777777" w:rsidR="00706BB5" w:rsidRPr="00BF4698" w:rsidRDefault="00706BB5" w:rsidP="008C3F0E">
      <w:pPr>
        <w:widowControl w:val="0"/>
        <w:autoSpaceDE w:val="0"/>
        <w:autoSpaceDN w:val="0"/>
        <w:spacing w:before="11" w:after="0" w:line="252" w:lineRule="auto"/>
        <w:ind w:left="2260" w:right="6888"/>
        <w:rPr>
          <w:rFonts w:ascii="Arial" w:eastAsia="Arial" w:hAnsi="Arial" w:cs="Arial"/>
          <w:w w:val="105"/>
          <w:sz w:val="20"/>
          <w:szCs w:val="20"/>
        </w:rPr>
      </w:pPr>
    </w:p>
    <w:p w14:paraId="2A0E7480" w14:textId="4FFA596B" w:rsidR="00706BB5" w:rsidRPr="00BF4698" w:rsidRDefault="00706BB5" w:rsidP="00706BB5">
      <w:pPr>
        <w:widowControl w:val="0"/>
        <w:autoSpaceDE w:val="0"/>
        <w:autoSpaceDN w:val="0"/>
        <w:spacing w:before="11" w:after="0" w:line="252" w:lineRule="auto"/>
        <w:ind w:left="2160" w:right="6888" w:hanging="2070"/>
        <w:rPr>
          <w:rFonts w:ascii="Arial" w:eastAsia="Arial" w:hAnsi="Arial" w:cs="Arial"/>
          <w:w w:val="105"/>
          <w:sz w:val="20"/>
          <w:szCs w:val="20"/>
        </w:rPr>
      </w:pPr>
      <w:r w:rsidRPr="00BF4698">
        <w:rPr>
          <w:rFonts w:ascii="Arial" w:eastAsia="Arial" w:hAnsi="Arial" w:cs="Arial"/>
          <w:b/>
          <w:w w:val="105"/>
          <w:sz w:val="20"/>
          <w:szCs w:val="20"/>
        </w:rPr>
        <w:t xml:space="preserve">Page </w:t>
      </w:r>
      <w:r w:rsidR="00EE5722">
        <w:rPr>
          <w:rFonts w:ascii="Arial" w:eastAsia="Arial" w:hAnsi="Arial" w:cs="Arial"/>
          <w:b/>
          <w:w w:val="105"/>
          <w:sz w:val="20"/>
          <w:szCs w:val="20"/>
        </w:rPr>
        <w:t>1</w:t>
      </w:r>
      <w:r w:rsidR="00EE5722">
        <w:rPr>
          <w:rFonts w:ascii="Arial" w:eastAsia="Arial" w:hAnsi="Arial" w:cs="Arial"/>
          <w:w w:val="105"/>
          <w:sz w:val="20"/>
          <w:szCs w:val="20"/>
        </w:rPr>
        <w:tab/>
      </w:r>
      <w:r w:rsidRPr="00BF4698">
        <w:rPr>
          <w:rFonts w:ascii="Arial" w:eastAsia="Arial" w:hAnsi="Arial" w:cs="Arial"/>
          <w:w w:val="105"/>
          <w:sz w:val="20"/>
          <w:szCs w:val="20"/>
          <w:u w:val="single"/>
        </w:rPr>
        <w:t>Abstract</w:t>
      </w:r>
    </w:p>
    <w:p w14:paraId="07982599" w14:textId="77777777" w:rsidR="008C3F0E" w:rsidRPr="00BA12C3" w:rsidRDefault="008C3F0E" w:rsidP="008C3F0E">
      <w:pPr>
        <w:widowControl w:val="0"/>
        <w:autoSpaceDE w:val="0"/>
        <w:autoSpaceDN w:val="0"/>
        <w:spacing w:before="1" w:after="0" w:line="240" w:lineRule="auto"/>
        <w:rPr>
          <w:rFonts w:ascii="Arial" w:eastAsia="Arial" w:hAnsi="Arial" w:cs="Arial"/>
          <w:sz w:val="20"/>
          <w:szCs w:val="20"/>
          <w:u w:color="000000"/>
        </w:rPr>
      </w:pPr>
    </w:p>
    <w:p w14:paraId="72E722EA" w14:textId="52454F9D" w:rsidR="008C3F0E" w:rsidRPr="00BF4698" w:rsidRDefault="008C3F0E" w:rsidP="00706BB5">
      <w:pPr>
        <w:widowControl w:val="0"/>
        <w:tabs>
          <w:tab w:val="left" w:pos="1539"/>
          <w:tab w:val="left" w:pos="2160"/>
        </w:tabs>
        <w:autoSpaceDE w:val="0"/>
        <w:autoSpaceDN w:val="0"/>
        <w:spacing w:after="0" w:line="240" w:lineRule="auto"/>
        <w:ind w:left="100"/>
        <w:jc w:val="both"/>
        <w:rPr>
          <w:rFonts w:ascii="Arial" w:eastAsia="Arial" w:hAnsi="Arial" w:cs="Arial"/>
          <w:sz w:val="20"/>
          <w:szCs w:val="20"/>
        </w:rPr>
      </w:pPr>
      <w:r w:rsidRPr="00BF4698">
        <w:rPr>
          <w:rFonts w:ascii="Arial" w:eastAsia="Arial" w:hAnsi="Arial" w:cs="Arial"/>
          <w:b/>
          <w:w w:val="105"/>
          <w:sz w:val="20"/>
          <w:szCs w:val="20"/>
        </w:rPr>
        <w:t xml:space="preserve">Page </w:t>
      </w:r>
      <w:r w:rsidR="00EE5722">
        <w:rPr>
          <w:rFonts w:ascii="Arial" w:eastAsia="Arial" w:hAnsi="Arial" w:cs="Arial"/>
          <w:b/>
          <w:w w:val="105"/>
          <w:sz w:val="20"/>
          <w:szCs w:val="20"/>
        </w:rPr>
        <w:t>2</w:t>
      </w:r>
      <w:r w:rsidRPr="00BF4698">
        <w:rPr>
          <w:rFonts w:ascii="Arial" w:eastAsia="Arial" w:hAnsi="Arial" w:cs="Arial"/>
          <w:b/>
          <w:w w:val="105"/>
          <w:sz w:val="20"/>
          <w:szCs w:val="20"/>
        </w:rPr>
        <w:tab/>
      </w:r>
      <w:r w:rsidRPr="00BF4698">
        <w:rPr>
          <w:rFonts w:ascii="Arial" w:eastAsia="Arial" w:hAnsi="Arial" w:cs="Arial"/>
          <w:w w:val="105"/>
          <w:sz w:val="20"/>
          <w:szCs w:val="20"/>
        </w:rPr>
        <w:t>I.</w:t>
      </w:r>
      <w:r w:rsidR="00706BB5" w:rsidRPr="00BF4698">
        <w:rPr>
          <w:rFonts w:ascii="Arial" w:eastAsia="Arial" w:hAnsi="Arial" w:cs="Arial"/>
          <w:w w:val="105"/>
          <w:sz w:val="20"/>
          <w:szCs w:val="20"/>
        </w:rPr>
        <w:tab/>
      </w:r>
      <w:r w:rsidRPr="00BF4698">
        <w:rPr>
          <w:rFonts w:ascii="Arial" w:eastAsia="Arial" w:hAnsi="Arial" w:cs="Arial"/>
          <w:w w:val="105"/>
          <w:sz w:val="20"/>
          <w:szCs w:val="20"/>
          <w:u w:val="single"/>
        </w:rPr>
        <w:t>Statement of the</w:t>
      </w:r>
      <w:r w:rsidRPr="00BF4698">
        <w:rPr>
          <w:rFonts w:ascii="Arial" w:eastAsia="Arial" w:hAnsi="Arial" w:cs="Arial"/>
          <w:spacing w:val="-13"/>
          <w:w w:val="105"/>
          <w:sz w:val="20"/>
          <w:szCs w:val="20"/>
          <w:u w:val="single"/>
        </w:rPr>
        <w:t xml:space="preserve"> </w:t>
      </w:r>
      <w:r w:rsidRPr="00BF4698">
        <w:rPr>
          <w:rFonts w:ascii="Arial" w:eastAsia="Arial" w:hAnsi="Arial" w:cs="Arial"/>
          <w:w w:val="105"/>
          <w:sz w:val="20"/>
          <w:szCs w:val="20"/>
          <w:u w:val="single"/>
        </w:rPr>
        <w:t>Problem/Purpose</w:t>
      </w:r>
    </w:p>
    <w:p w14:paraId="28335E06" w14:textId="41590DA9" w:rsidR="008C3F0E" w:rsidRPr="00BF4698" w:rsidRDefault="00706BB5" w:rsidP="008C3F0E">
      <w:pPr>
        <w:widowControl w:val="0"/>
        <w:autoSpaceDE w:val="0"/>
        <w:autoSpaceDN w:val="0"/>
        <w:spacing w:before="12" w:after="0" w:line="252" w:lineRule="auto"/>
        <w:ind w:left="2260"/>
        <w:rPr>
          <w:rFonts w:ascii="Arial" w:eastAsia="Arial" w:hAnsi="Arial" w:cs="Arial"/>
          <w:sz w:val="20"/>
          <w:szCs w:val="20"/>
        </w:rPr>
      </w:pPr>
      <w:r w:rsidRPr="00BF4698">
        <w:rPr>
          <w:rFonts w:ascii="Arial" w:eastAsia="Arial" w:hAnsi="Arial" w:cs="Arial"/>
          <w:w w:val="105"/>
          <w:sz w:val="20"/>
          <w:szCs w:val="20"/>
        </w:rPr>
        <w:t>Applicant</w:t>
      </w:r>
      <w:r w:rsidR="008C3F0E" w:rsidRPr="00BF4698">
        <w:rPr>
          <w:rFonts w:ascii="Arial" w:eastAsia="Arial" w:hAnsi="Arial" w:cs="Arial"/>
          <w:w w:val="105"/>
          <w:sz w:val="20"/>
          <w:szCs w:val="20"/>
        </w:rPr>
        <w:t xml:space="preserve"> </w:t>
      </w:r>
      <w:r w:rsidRPr="00BF4698">
        <w:rPr>
          <w:rFonts w:ascii="Arial" w:eastAsia="Arial" w:hAnsi="Arial" w:cs="Arial"/>
          <w:w w:val="105"/>
          <w:sz w:val="20"/>
          <w:szCs w:val="20"/>
        </w:rPr>
        <w:t xml:space="preserve">should </w:t>
      </w:r>
      <w:r w:rsidR="008C3F0E" w:rsidRPr="00BF4698">
        <w:rPr>
          <w:rFonts w:ascii="Arial" w:eastAsia="Arial" w:hAnsi="Arial" w:cs="Arial"/>
          <w:w w:val="105"/>
          <w:sz w:val="20"/>
          <w:szCs w:val="20"/>
        </w:rPr>
        <w:t>clearly identif</w:t>
      </w:r>
      <w:r w:rsidRPr="00BF4698">
        <w:rPr>
          <w:rFonts w:ascii="Arial" w:eastAsia="Arial" w:hAnsi="Arial" w:cs="Arial"/>
          <w:w w:val="105"/>
          <w:sz w:val="20"/>
          <w:szCs w:val="20"/>
        </w:rPr>
        <w:t>y</w:t>
      </w:r>
      <w:r w:rsidR="008C3F0E" w:rsidRPr="00BF4698">
        <w:rPr>
          <w:rFonts w:ascii="Arial" w:eastAsia="Arial" w:hAnsi="Arial" w:cs="Arial"/>
          <w:w w:val="105"/>
          <w:sz w:val="20"/>
          <w:szCs w:val="20"/>
        </w:rPr>
        <w:t xml:space="preserve"> the research problem</w:t>
      </w:r>
      <w:r w:rsidR="00464BBD" w:rsidRPr="00BF4698">
        <w:rPr>
          <w:rFonts w:ascii="Arial" w:eastAsia="Arial" w:hAnsi="Arial" w:cs="Arial"/>
          <w:w w:val="105"/>
          <w:sz w:val="20"/>
          <w:szCs w:val="20"/>
        </w:rPr>
        <w:t xml:space="preserve"> </w:t>
      </w:r>
      <w:r w:rsidR="00AC0B6C" w:rsidRPr="00BF4698">
        <w:rPr>
          <w:rFonts w:ascii="Arial" w:eastAsia="Arial" w:hAnsi="Arial" w:cs="Arial"/>
          <w:w w:val="105"/>
          <w:sz w:val="20"/>
          <w:szCs w:val="20"/>
        </w:rPr>
        <w:t xml:space="preserve">and </w:t>
      </w:r>
      <w:r w:rsidRPr="00BF4698">
        <w:rPr>
          <w:rFonts w:ascii="Arial" w:eastAsia="Arial" w:hAnsi="Arial" w:cs="Arial"/>
          <w:w w:val="105"/>
          <w:sz w:val="20"/>
          <w:szCs w:val="20"/>
        </w:rPr>
        <w:t>carefully articulate</w:t>
      </w:r>
      <w:r w:rsidR="008C3F0E" w:rsidRPr="00BF4698">
        <w:rPr>
          <w:rFonts w:ascii="Arial" w:eastAsia="Arial" w:hAnsi="Arial" w:cs="Arial"/>
          <w:w w:val="105"/>
          <w:sz w:val="20"/>
          <w:szCs w:val="20"/>
        </w:rPr>
        <w:t xml:space="preserve"> the purpose of the scholarly project.</w:t>
      </w:r>
    </w:p>
    <w:p w14:paraId="55AADF20" w14:textId="77777777" w:rsidR="008C3F0E" w:rsidRPr="00BF4698" w:rsidRDefault="008C3F0E" w:rsidP="00706BB5">
      <w:pPr>
        <w:widowControl w:val="0"/>
        <w:tabs>
          <w:tab w:val="left" w:pos="2160"/>
        </w:tabs>
        <w:autoSpaceDE w:val="0"/>
        <w:autoSpaceDN w:val="0"/>
        <w:spacing w:after="0" w:line="215" w:lineRule="exact"/>
        <w:ind w:left="1540"/>
        <w:rPr>
          <w:rFonts w:ascii="Arial" w:eastAsia="Arial" w:hAnsi="Arial" w:cs="Arial"/>
          <w:sz w:val="20"/>
          <w:szCs w:val="20"/>
        </w:rPr>
      </w:pPr>
      <w:r w:rsidRPr="00BF4698">
        <w:rPr>
          <w:rFonts w:ascii="Arial" w:eastAsia="Arial" w:hAnsi="Arial" w:cs="Arial"/>
          <w:w w:val="105"/>
          <w:sz w:val="20"/>
          <w:szCs w:val="20"/>
        </w:rPr>
        <w:t>II.</w:t>
      </w:r>
      <w:r w:rsidRPr="00BF4698">
        <w:rPr>
          <w:rFonts w:ascii="Arial" w:eastAsia="Arial" w:hAnsi="Arial" w:cs="Arial"/>
          <w:w w:val="105"/>
          <w:sz w:val="20"/>
          <w:szCs w:val="20"/>
        </w:rPr>
        <w:tab/>
      </w:r>
      <w:r w:rsidRPr="00BF4698">
        <w:rPr>
          <w:rFonts w:ascii="Arial" w:eastAsia="Arial" w:hAnsi="Arial" w:cs="Arial"/>
          <w:w w:val="105"/>
          <w:sz w:val="20"/>
          <w:szCs w:val="20"/>
          <w:u w:val="single"/>
        </w:rPr>
        <w:t>Significance of the</w:t>
      </w:r>
      <w:r w:rsidRPr="00BF4698">
        <w:rPr>
          <w:rFonts w:ascii="Arial" w:eastAsia="Arial" w:hAnsi="Arial" w:cs="Arial"/>
          <w:spacing w:val="-12"/>
          <w:w w:val="105"/>
          <w:sz w:val="20"/>
          <w:szCs w:val="20"/>
          <w:u w:val="single"/>
        </w:rPr>
        <w:t xml:space="preserve"> </w:t>
      </w:r>
      <w:r w:rsidRPr="00BF4698">
        <w:rPr>
          <w:rFonts w:ascii="Arial" w:eastAsia="Arial" w:hAnsi="Arial" w:cs="Arial"/>
          <w:w w:val="105"/>
          <w:sz w:val="20"/>
          <w:szCs w:val="20"/>
          <w:u w:val="single"/>
        </w:rPr>
        <w:t>Problem</w:t>
      </w:r>
    </w:p>
    <w:p w14:paraId="173EAB64" w14:textId="77777777" w:rsidR="008C3F0E" w:rsidRPr="00BF4698" w:rsidRDefault="00706BB5" w:rsidP="008C3F0E">
      <w:pPr>
        <w:widowControl w:val="0"/>
        <w:autoSpaceDE w:val="0"/>
        <w:autoSpaceDN w:val="0"/>
        <w:spacing w:before="11" w:after="0" w:line="252" w:lineRule="auto"/>
        <w:ind w:left="2260" w:right="118"/>
        <w:jc w:val="both"/>
        <w:rPr>
          <w:rFonts w:ascii="Arial" w:eastAsia="Arial" w:hAnsi="Arial" w:cs="Arial"/>
          <w:sz w:val="20"/>
          <w:szCs w:val="20"/>
        </w:rPr>
      </w:pPr>
      <w:r w:rsidRPr="00BF4698">
        <w:rPr>
          <w:rFonts w:ascii="Arial" w:eastAsia="Arial" w:hAnsi="Arial" w:cs="Arial"/>
          <w:w w:val="105"/>
          <w:sz w:val="20"/>
          <w:szCs w:val="20"/>
        </w:rPr>
        <w:t xml:space="preserve">Applicant should explain the significance of the proposed work </w:t>
      </w:r>
      <w:r w:rsidR="00794215" w:rsidRPr="00BF4698">
        <w:rPr>
          <w:rFonts w:ascii="Arial" w:eastAsia="Arial" w:hAnsi="Arial" w:cs="Arial"/>
          <w:w w:val="105"/>
          <w:sz w:val="20"/>
          <w:szCs w:val="20"/>
        </w:rPr>
        <w:t>to their field of study.</w:t>
      </w:r>
      <w:r w:rsidRPr="00BF4698">
        <w:rPr>
          <w:rFonts w:ascii="Arial" w:eastAsia="Arial" w:hAnsi="Arial" w:cs="Arial"/>
          <w:w w:val="105"/>
          <w:sz w:val="20"/>
          <w:szCs w:val="20"/>
        </w:rPr>
        <w:t xml:space="preserve"> </w:t>
      </w:r>
      <w:r w:rsidR="008C3F0E" w:rsidRPr="00BF4698">
        <w:rPr>
          <w:rFonts w:ascii="Arial" w:eastAsia="Arial" w:hAnsi="Arial" w:cs="Arial"/>
          <w:w w:val="105"/>
          <w:sz w:val="20"/>
          <w:szCs w:val="20"/>
        </w:rPr>
        <w:t xml:space="preserve">This section </w:t>
      </w:r>
      <w:r w:rsidRPr="00BF4698">
        <w:rPr>
          <w:rFonts w:ascii="Arial" w:eastAsia="Arial" w:hAnsi="Arial" w:cs="Arial"/>
          <w:w w:val="105"/>
          <w:sz w:val="20"/>
          <w:szCs w:val="20"/>
        </w:rPr>
        <w:t>may</w:t>
      </w:r>
      <w:r w:rsidR="008C3F0E" w:rsidRPr="00BF4698">
        <w:rPr>
          <w:rFonts w:ascii="Arial" w:eastAsia="Arial" w:hAnsi="Arial" w:cs="Arial"/>
          <w:w w:val="105"/>
          <w:sz w:val="20"/>
          <w:szCs w:val="20"/>
        </w:rPr>
        <w:t xml:space="preserve"> also include information about how the project contributes to Creighton’s Catholic, Jesuit</w:t>
      </w:r>
      <w:r w:rsidR="008C3F0E" w:rsidRPr="00BF4698">
        <w:rPr>
          <w:rFonts w:ascii="Arial" w:eastAsia="Arial" w:hAnsi="Arial" w:cs="Arial"/>
          <w:spacing w:val="-35"/>
          <w:w w:val="105"/>
          <w:sz w:val="20"/>
          <w:szCs w:val="20"/>
        </w:rPr>
        <w:t xml:space="preserve"> </w:t>
      </w:r>
      <w:r w:rsidR="008C3F0E" w:rsidRPr="00BF4698">
        <w:rPr>
          <w:rFonts w:ascii="Arial" w:eastAsia="Arial" w:hAnsi="Arial" w:cs="Arial"/>
          <w:w w:val="105"/>
          <w:sz w:val="20"/>
          <w:szCs w:val="20"/>
        </w:rPr>
        <w:t>mission.</w:t>
      </w:r>
    </w:p>
    <w:p w14:paraId="5A41C9DB" w14:textId="77777777" w:rsidR="008C3F0E" w:rsidRPr="00BA12C3" w:rsidRDefault="008C3F0E" w:rsidP="008C3F0E">
      <w:pPr>
        <w:widowControl w:val="0"/>
        <w:autoSpaceDE w:val="0"/>
        <w:autoSpaceDN w:val="0"/>
        <w:spacing w:after="0" w:line="240" w:lineRule="auto"/>
        <w:rPr>
          <w:rFonts w:ascii="Arial" w:eastAsia="Arial" w:hAnsi="Arial" w:cs="Arial"/>
          <w:sz w:val="20"/>
          <w:szCs w:val="20"/>
          <w:u w:color="000000"/>
        </w:rPr>
      </w:pPr>
    </w:p>
    <w:p w14:paraId="28E9CF0C" w14:textId="10D69BE6" w:rsidR="008C3F0E" w:rsidRPr="00BF4698" w:rsidRDefault="008C3F0E" w:rsidP="00794215">
      <w:pPr>
        <w:widowControl w:val="0"/>
        <w:tabs>
          <w:tab w:val="left" w:pos="1467"/>
          <w:tab w:val="left" w:pos="2160"/>
        </w:tabs>
        <w:autoSpaceDE w:val="0"/>
        <w:autoSpaceDN w:val="0"/>
        <w:spacing w:before="1" w:after="0" w:line="240" w:lineRule="auto"/>
        <w:ind w:left="100"/>
        <w:jc w:val="both"/>
        <w:rPr>
          <w:rFonts w:ascii="Arial" w:eastAsia="Arial" w:hAnsi="Arial" w:cs="Arial"/>
          <w:sz w:val="20"/>
          <w:szCs w:val="20"/>
        </w:rPr>
      </w:pPr>
      <w:r w:rsidRPr="00BF4698">
        <w:rPr>
          <w:rFonts w:ascii="Arial" w:eastAsia="Arial" w:hAnsi="Arial" w:cs="Arial"/>
          <w:b/>
          <w:w w:val="105"/>
          <w:sz w:val="20"/>
          <w:szCs w:val="20"/>
        </w:rPr>
        <w:t>Page</w:t>
      </w:r>
      <w:r w:rsidR="00B24471" w:rsidRPr="00BF4698">
        <w:rPr>
          <w:rFonts w:ascii="Arial" w:eastAsia="Arial" w:hAnsi="Arial" w:cs="Arial"/>
          <w:b/>
          <w:w w:val="105"/>
          <w:sz w:val="20"/>
          <w:szCs w:val="20"/>
        </w:rPr>
        <w:t>s</w:t>
      </w:r>
      <w:r w:rsidRPr="00BF4698">
        <w:rPr>
          <w:rFonts w:ascii="Arial" w:eastAsia="Arial" w:hAnsi="Arial" w:cs="Arial"/>
          <w:b/>
          <w:w w:val="105"/>
          <w:sz w:val="20"/>
          <w:szCs w:val="20"/>
        </w:rPr>
        <w:t xml:space="preserve"> </w:t>
      </w:r>
      <w:r w:rsidR="00EE5722">
        <w:rPr>
          <w:rFonts w:ascii="Arial" w:eastAsia="Arial" w:hAnsi="Arial" w:cs="Arial"/>
          <w:b/>
          <w:w w:val="105"/>
          <w:sz w:val="20"/>
          <w:szCs w:val="20"/>
        </w:rPr>
        <w:t>3-6</w:t>
      </w:r>
      <w:r w:rsidRPr="00BF4698">
        <w:rPr>
          <w:rFonts w:ascii="Arial" w:eastAsia="Arial" w:hAnsi="Arial" w:cs="Arial"/>
          <w:b/>
          <w:w w:val="105"/>
          <w:sz w:val="20"/>
          <w:szCs w:val="20"/>
        </w:rPr>
        <w:tab/>
      </w:r>
      <w:r w:rsidRPr="00BF4698">
        <w:rPr>
          <w:rFonts w:ascii="Arial" w:eastAsia="Arial" w:hAnsi="Arial" w:cs="Arial"/>
          <w:w w:val="105"/>
          <w:sz w:val="20"/>
          <w:szCs w:val="20"/>
        </w:rPr>
        <w:t>III.</w:t>
      </w:r>
      <w:r w:rsidRPr="00BF4698">
        <w:rPr>
          <w:rFonts w:ascii="Arial" w:eastAsia="Arial" w:hAnsi="Arial" w:cs="Arial"/>
          <w:w w:val="105"/>
          <w:sz w:val="20"/>
          <w:szCs w:val="20"/>
        </w:rPr>
        <w:tab/>
      </w:r>
      <w:r w:rsidRPr="00BF4698">
        <w:rPr>
          <w:rFonts w:ascii="Arial" w:eastAsia="Arial" w:hAnsi="Arial" w:cs="Arial"/>
          <w:w w:val="105"/>
          <w:sz w:val="20"/>
          <w:szCs w:val="20"/>
          <w:u w:val="single"/>
        </w:rPr>
        <w:t>Summary of Pertinent</w:t>
      </w:r>
      <w:r w:rsidRPr="00BF4698">
        <w:rPr>
          <w:rFonts w:ascii="Arial" w:eastAsia="Arial" w:hAnsi="Arial" w:cs="Arial"/>
          <w:spacing w:val="-12"/>
          <w:w w:val="105"/>
          <w:sz w:val="20"/>
          <w:szCs w:val="20"/>
          <w:u w:val="single"/>
        </w:rPr>
        <w:t xml:space="preserve"> </w:t>
      </w:r>
      <w:r w:rsidRPr="00BF4698">
        <w:rPr>
          <w:rFonts w:ascii="Arial" w:eastAsia="Arial" w:hAnsi="Arial" w:cs="Arial"/>
          <w:w w:val="105"/>
          <w:sz w:val="20"/>
          <w:szCs w:val="20"/>
          <w:u w:val="single"/>
        </w:rPr>
        <w:t>Literature</w:t>
      </w:r>
    </w:p>
    <w:p w14:paraId="2CB8B5D5" w14:textId="77777777" w:rsidR="008C3F0E" w:rsidRPr="00BF4698" w:rsidRDefault="008C3F0E" w:rsidP="008C3F0E">
      <w:pPr>
        <w:widowControl w:val="0"/>
        <w:autoSpaceDE w:val="0"/>
        <w:autoSpaceDN w:val="0"/>
        <w:spacing w:before="12" w:after="0" w:line="252" w:lineRule="auto"/>
        <w:ind w:left="2260" w:right="118"/>
        <w:jc w:val="both"/>
        <w:rPr>
          <w:rFonts w:ascii="Arial" w:eastAsia="Arial" w:hAnsi="Arial" w:cs="Arial"/>
          <w:sz w:val="20"/>
          <w:szCs w:val="20"/>
        </w:rPr>
      </w:pPr>
      <w:r w:rsidRPr="00BF4698">
        <w:rPr>
          <w:rFonts w:ascii="Arial" w:eastAsia="Arial" w:hAnsi="Arial" w:cs="Arial"/>
          <w:w w:val="105"/>
          <w:sz w:val="20"/>
          <w:szCs w:val="20"/>
        </w:rPr>
        <w:t xml:space="preserve">The related research, theoretical and background literature should be summarized and presented in </w:t>
      </w:r>
      <w:r w:rsidR="00794215" w:rsidRPr="00BF4698">
        <w:rPr>
          <w:rFonts w:ascii="Arial" w:eastAsia="Arial" w:hAnsi="Arial" w:cs="Arial"/>
          <w:w w:val="105"/>
          <w:sz w:val="20"/>
          <w:szCs w:val="20"/>
        </w:rPr>
        <w:t xml:space="preserve">a </w:t>
      </w:r>
      <w:r w:rsidRPr="00BF4698">
        <w:rPr>
          <w:rFonts w:ascii="Arial" w:eastAsia="Arial" w:hAnsi="Arial" w:cs="Arial"/>
          <w:w w:val="105"/>
          <w:sz w:val="20"/>
          <w:szCs w:val="20"/>
        </w:rPr>
        <w:t xml:space="preserve">logical, synthesized manner. Previous work of the </w:t>
      </w:r>
      <w:r w:rsidR="00794215" w:rsidRPr="00BF4698">
        <w:rPr>
          <w:rFonts w:ascii="Arial" w:eastAsia="Arial" w:hAnsi="Arial" w:cs="Arial"/>
          <w:w w:val="105"/>
          <w:sz w:val="20"/>
          <w:szCs w:val="20"/>
        </w:rPr>
        <w:t>applicant</w:t>
      </w:r>
      <w:r w:rsidRPr="00BF4698">
        <w:rPr>
          <w:rFonts w:ascii="Arial" w:eastAsia="Arial" w:hAnsi="Arial" w:cs="Arial"/>
          <w:w w:val="105"/>
          <w:sz w:val="20"/>
          <w:szCs w:val="20"/>
        </w:rPr>
        <w:t xml:space="preserve"> should be included in this section so the logical link between previous and the proposed work is clear.</w:t>
      </w:r>
    </w:p>
    <w:p w14:paraId="4524883E" w14:textId="77777777" w:rsidR="008C3F0E" w:rsidRPr="00BF4698" w:rsidRDefault="008C3F0E" w:rsidP="00794215">
      <w:pPr>
        <w:widowControl w:val="0"/>
        <w:numPr>
          <w:ilvl w:val="0"/>
          <w:numId w:val="1"/>
        </w:numPr>
        <w:tabs>
          <w:tab w:val="left" w:pos="2160"/>
        </w:tabs>
        <w:autoSpaceDE w:val="0"/>
        <w:autoSpaceDN w:val="0"/>
        <w:spacing w:before="1" w:after="0" w:line="240" w:lineRule="auto"/>
        <w:rPr>
          <w:rFonts w:ascii="Arial" w:eastAsia="Arial" w:hAnsi="Arial" w:cs="Arial"/>
          <w:sz w:val="20"/>
          <w:szCs w:val="20"/>
        </w:rPr>
      </w:pPr>
      <w:r w:rsidRPr="00BF4698">
        <w:rPr>
          <w:rFonts w:ascii="Arial" w:eastAsia="Arial" w:hAnsi="Arial" w:cs="Arial"/>
          <w:w w:val="105"/>
          <w:sz w:val="20"/>
          <w:szCs w:val="20"/>
          <w:u w:val="single"/>
        </w:rPr>
        <w:t>Research questions/hypotheses</w:t>
      </w:r>
      <w:r w:rsidRPr="00BF4698">
        <w:rPr>
          <w:rFonts w:ascii="Arial" w:eastAsia="Arial" w:hAnsi="Arial" w:cs="Arial"/>
          <w:w w:val="105"/>
          <w:sz w:val="20"/>
          <w:szCs w:val="20"/>
        </w:rPr>
        <w:t xml:space="preserve"> when</w:t>
      </w:r>
      <w:r w:rsidRPr="00BF4698">
        <w:rPr>
          <w:rFonts w:ascii="Arial" w:eastAsia="Arial" w:hAnsi="Arial" w:cs="Arial"/>
          <w:spacing w:val="-18"/>
          <w:w w:val="105"/>
          <w:sz w:val="20"/>
          <w:szCs w:val="20"/>
        </w:rPr>
        <w:t xml:space="preserve"> </w:t>
      </w:r>
      <w:r w:rsidRPr="00BF4698">
        <w:rPr>
          <w:rFonts w:ascii="Arial" w:eastAsia="Arial" w:hAnsi="Arial" w:cs="Arial"/>
          <w:w w:val="105"/>
          <w:sz w:val="20"/>
          <w:szCs w:val="20"/>
        </w:rPr>
        <w:t>appropriate</w:t>
      </w:r>
    </w:p>
    <w:p w14:paraId="258B8087" w14:textId="77777777" w:rsidR="008C3F0E" w:rsidRPr="00BF4698" w:rsidRDefault="008C3F0E" w:rsidP="00794215">
      <w:pPr>
        <w:widowControl w:val="0"/>
        <w:numPr>
          <w:ilvl w:val="0"/>
          <w:numId w:val="1"/>
        </w:numPr>
        <w:tabs>
          <w:tab w:val="left" w:pos="2160"/>
        </w:tabs>
        <w:autoSpaceDE w:val="0"/>
        <w:autoSpaceDN w:val="0"/>
        <w:spacing w:before="6" w:after="0" w:line="240" w:lineRule="auto"/>
        <w:rPr>
          <w:rFonts w:ascii="Arial" w:eastAsia="Arial" w:hAnsi="Arial" w:cs="Arial"/>
          <w:sz w:val="20"/>
          <w:szCs w:val="20"/>
        </w:rPr>
      </w:pPr>
      <w:r w:rsidRPr="00BF4698">
        <w:rPr>
          <w:rFonts w:ascii="Arial" w:eastAsia="Arial" w:hAnsi="Arial" w:cs="Arial"/>
          <w:w w:val="105"/>
          <w:sz w:val="20"/>
          <w:szCs w:val="20"/>
          <w:u w:val="single"/>
        </w:rPr>
        <w:t>Design and</w:t>
      </w:r>
      <w:r w:rsidRPr="00BF4698">
        <w:rPr>
          <w:rFonts w:ascii="Arial" w:eastAsia="Arial" w:hAnsi="Arial" w:cs="Arial"/>
          <w:spacing w:val="-8"/>
          <w:w w:val="105"/>
          <w:sz w:val="20"/>
          <w:szCs w:val="20"/>
          <w:u w:val="single"/>
        </w:rPr>
        <w:t xml:space="preserve"> </w:t>
      </w:r>
      <w:r w:rsidRPr="00BF4698">
        <w:rPr>
          <w:rFonts w:ascii="Arial" w:eastAsia="Arial" w:hAnsi="Arial" w:cs="Arial"/>
          <w:w w:val="105"/>
          <w:sz w:val="20"/>
          <w:szCs w:val="20"/>
          <w:u w:val="single"/>
        </w:rPr>
        <w:t>Methods**</w:t>
      </w:r>
    </w:p>
    <w:p w14:paraId="73CE71E3" w14:textId="77777777" w:rsidR="008C3F0E" w:rsidRPr="00BF4698" w:rsidRDefault="008C3F0E" w:rsidP="008C3F0E">
      <w:pPr>
        <w:widowControl w:val="0"/>
        <w:numPr>
          <w:ilvl w:val="1"/>
          <w:numId w:val="1"/>
        </w:numPr>
        <w:tabs>
          <w:tab w:val="left" w:pos="2980"/>
        </w:tabs>
        <w:autoSpaceDE w:val="0"/>
        <w:autoSpaceDN w:val="0"/>
        <w:spacing w:before="11" w:after="0" w:line="240" w:lineRule="auto"/>
        <w:jc w:val="both"/>
        <w:rPr>
          <w:rFonts w:ascii="Arial" w:eastAsia="Arial" w:hAnsi="Arial" w:cs="Arial"/>
          <w:sz w:val="20"/>
          <w:szCs w:val="20"/>
        </w:rPr>
      </w:pPr>
      <w:r w:rsidRPr="00BF4698">
        <w:rPr>
          <w:rFonts w:ascii="Arial" w:eastAsia="Arial" w:hAnsi="Arial" w:cs="Arial"/>
          <w:w w:val="105"/>
          <w:sz w:val="20"/>
          <w:szCs w:val="20"/>
        </w:rPr>
        <w:t>Design of</w:t>
      </w:r>
      <w:r w:rsidRPr="00BF4698">
        <w:rPr>
          <w:rFonts w:ascii="Arial" w:eastAsia="Arial" w:hAnsi="Arial" w:cs="Arial"/>
          <w:spacing w:val="-7"/>
          <w:w w:val="105"/>
          <w:sz w:val="20"/>
          <w:szCs w:val="20"/>
        </w:rPr>
        <w:t xml:space="preserve"> </w:t>
      </w:r>
      <w:r w:rsidRPr="00BF4698">
        <w:rPr>
          <w:rFonts w:ascii="Arial" w:eastAsia="Arial" w:hAnsi="Arial" w:cs="Arial"/>
          <w:w w:val="105"/>
          <w:sz w:val="20"/>
          <w:szCs w:val="20"/>
        </w:rPr>
        <w:t>study</w:t>
      </w:r>
    </w:p>
    <w:p w14:paraId="51F4102B" w14:textId="77777777" w:rsidR="008C3F0E" w:rsidRPr="00BF4698" w:rsidRDefault="008C3F0E" w:rsidP="008C3F0E">
      <w:pPr>
        <w:widowControl w:val="0"/>
        <w:numPr>
          <w:ilvl w:val="1"/>
          <w:numId w:val="1"/>
        </w:numPr>
        <w:tabs>
          <w:tab w:val="left" w:pos="2980"/>
        </w:tabs>
        <w:autoSpaceDE w:val="0"/>
        <w:autoSpaceDN w:val="0"/>
        <w:spacing w:before="11" w:after="0" w:line="240" w:lineRule="auto"/>
        <w:jc w:val="both"/>
        <w:rPr>
          <w:rFonts w:ascii="Arial" w:eastAsia="Arial" w:hAnsi="Arial" w:cs="Arial"/>
          <w:sz w:val="20"/>
          <w:szCs w:val="20"/>
        </w:rPr>
      </w:pPr>
      <w:r w:rsidRPr="00BF4698">
        <w:rPr>
          <w:rFonts w:ascii="Arial" w:eastAsia="Arial" w:hAnsi="Arial" w:cs="Arial"/>
          <w:w w:val="105"/>
          <w:sz w:val="20"/>
          <w:szCs w:val="20"/>
        </w:rPr>
        <w:t>Procedures</w:t>
      </w:r>
    </w:p>
    <w:p w14:paraId="1B1D2175" w14:textId="77777777" w:rsidR="008C3F0E" w:rsidRPr="00BF4698" w:rsidRDefault="008C3F0E" w:rsidP="008C3F0E">
      <w:pPr>
        <w:widowControl w:val="0"/>
        <w:numPr>
          <w:ilvl w:val="1"/>
          <w:numId w:val="1"/>
        </w:numPr>
        <w:tabs>
          <w:tab w:val="left" w:pos="2980"/>
        </w:tabs>
        <w:autoSpaceDE w:val="0"/>
        <w:autoSpaceDN w:val="0"/>
        <w:spacing w:before="11" w:after="0" w:line="240" w:lineRule="auto"/>
        <w:jc w:val="both"/>
        <w:rPr>
          <w:rFonts w:ascii="Arial" w:eastAsia="Arial" w:hAnsi="Arial" w:cs="Arial"/>
          <w:sz w:val="20"/>
          <w:szCs w:val="20"/>
        </w:rPr>
      </w:pPr>
      <w:r w:rsidRPr="00BF4698">
        <w:rPr>
          <w:rFonts w:ascii="Arial" w:eastAsia="Arial" w:hAnsi="Arial" w:cs="Arial"/>
          <w:w w:val="105"/>
          <w:sz w:val="20"/>
          <w:szCs w:val="20"/>
        </w:rPr>
        <w:t>Data</w:t>
      </w:r>
      <w:r w:rsidRPr="00BF4698">
        <w:rPr>
          <w:rFonts w:ascii="Arial" w:eastAsia="Arial" w:hAnsi="Arial" w:cs="Arial"/>
          <w:spacing w:val="-7"/>
          <w:w w:val="105"/>
          <w:sz w:val="20"/>
          <w:szCs w:val="20"/>
        </w:rPr>
        <w:t xml:space="preserve"> </w:t>
      </w:r>
      <w:r w:rsidRPr="00BF4698">
        <w:rPr>
          <w:rFonts w:ascii="Arial" w:eastAsia="Arial" w:hAnsi="Arial" w:cs="Arial"/>
          <w:w w:val="105"/>
          <w:sz w:val="20"/>
          <w:szCs w:val="20"/>
        </w:rPr>
        <w:t>analysis</w:t>
      </w:r>
    </w:p>
    <w:p w14:paraId="47994531" w14:textId="77777777" w:rsidR="008C3F0E" w:rsidRPr="00BF4698" w:rsidRDefault="008C3F0E" w:rsidP="008C3F0E">
      <w:pPr>
        <w:widowControl w:val="0"/>
        <w:numPr>
          <w:ilvl w:val="1"/>
          <w:numId w:val="1"/>
        </w:numPr>
        <w:tabs>
          <w:tab w:val="left" w:pos="2980"/>
        </w:tabs>
        <w:autoSpaceDE w:val="0"/>
        <w:autoSpaceDN w:val="0"/>
        <w:spacing w:before="11" w:after="0" w:line="240" w:lineRule="auto"/>
        <w:jc w:val="both"/>
        <w:rPr>
          <w:rFonts w:ascii="Arial" w:eastAsia="Arial" w:hAnsi="Arial" w:cs="Arial"/>
          <w:sz w:val="20"/>
          <w:szCs w:val="20"/>
        </w:rPr>
      </w:pPr>
      <w:r w:rsidRPr="00BF4698">
        <w:rPr>
          <w:rFonts w:ascii="Arial" w:eastAsia="Arial" w:hAnsi="Arial" w:cs="Arial"/>
          <w:w w:val="105"/>
          <w:sz w:val="20"/>
          <w:szCs w:val="20"/>
        </w:rPr>
        <w:t>Roles undergraduate/graduate students will play in research</w:t>
      </w:r>
      <w:r w:rsidRPr="00BF4698">
        <w:rPr>
          <w:rFonts w:ascii="Arial" w:eastAsia="Arial" w:hAnsi="Arial" w:cs="Arial"/>
          <w:spacing w:val="-24"/>
          <w:w w:val="105"/>
          <w:sz w:val="20"/>
          <w:szCs w:val="20"/>
        </w:rPr>
        <w:t xml:space="preserve"> </w:t>
      </w:r>
      <w:r w:rsidRPr="00BF4698">
        <w:rPr>
          <w:rFonts w:ascii="Arial" w:eastAsia="Arial" w:hAnsi="Arial" w:cs="Arial"/>
          <w:w w:val="105"/>
          <w:sz w:val="20"/>
          <w:szCs w:val="20"/>
        </w:rPr>
        <w:t>project</w:t>
      </w:r>
    </w:p>
    <w:p w14:paraId="5E0051C6" w14:textId="77777777" w:rsidR="008C3F0E" w:rsidRPr="00BF4698" w:rsidRDefault="00794215" w:rsidP="008C3F0E">
      <w:pPr>
        <w:widowControl w:val="0"/>
        <w:numPr>
          <w:ilvl w:val="1"/>
          <w:numId w:val="1"/>
        </w:numPr>
        <w:tabs>
          <w:tab w:val="left" w:pos="2980"/>
        </w:tabs>
        <w:autoSpaceDE w:val="0"/>
        <w:autoSpaceDN w:val="0"/>
        <w:spacing w:before="11" w:after="0" w:line="240" w:lineRule="auto"/>
        <w:jc w:val="both"/>
        <w:rPr>
          <w:rFonts w:ascii="Arial" w:eastAsia="Arial" w:hAnsi="Arial" w:cs="Arial"/>
          <w:sz w:val="20"/>
          <w:szCs w:val="20"/>
        </w:rPr>
      </w:pPr>
      <w:r w:rsidRPr="00BF4698">
        <w:rPr>
          <w:rFonts w:ascii="Arial" w:eastAsia="Arial" w:hAnsi="Arial" w:cs="Arial"/>
          <w:w w:val="105"/>
          <w:sz w:val="20"/>
          <w:szCs w:val="20"/>
        </w:rPr>
        <w:t>Timeline</w:t>
      </w:r>
      <w:r w:rsidR="008C3F0E" w:rsidRPr="00BF4698">
        <w:rPr>
          <w:rFonts w:ascii="Arial" w:eastAsia="Arial" w:hAnsi="Arial" w:cs="Arial"/>
          <w:w w:val="105"/>
          <w:sz w:val="20"/>
          <w:szCs w:val="20"/>
        </w:rPr>
        <w:t xml:space="preserve"> for completing the</w:t>
      </w:r>
      <w:r w:rsidR="008C3F0E" w:rsidRPr="00BF4698">
        <w:rPr>
          <w:rFonts w:ascii="Arial" w:eastAsia="Arial" w:hAnsi="Arial" w:cs="Arial"/>
          <w:spacing w:val="-15"/>
          <w:w w:val="105"/>
          <w:sz w:val="20"/>
          <w:szCs w:val="20"/>
        </w:rPr>
        <w:t xml:space="preserve"> </w:t>
      </w:r>
      <w:r w:rsidR="008C3F0E" w:rsidRPr="00BF4698">
        <w:rPr>
          <w:rFonts w:ascii="Arial" w:eastAsia="Arial" w:hAnsi="Arial" w:cs="Arial"/>
          <w:w w:val="105"/>
          <w:sz w:val="20"/>
          <w:szCs w:val="20"/>
        </w:rPr>
        <w:t>project</w:t>
      </w:r>
    </w:p>
    <w:p w14:paraId="4D4E0520" w14:textId="77777777" w:rsidR="008C3F0E" w:rsidRPr="00BF4698" w:rsidRDefault="008C3F0E" w:rsidP="00794215">
      <w:pPr>
        <w:pStyle w:val="ListParagraph"/>
        <w:widowControl w:val="0"/>
        <w:numPr>
          <w:ilvl w:val="1"/>
          <w:numId w:val="2"/>
        </w:numPr>
        <w:tabs>
          <w:tab w:val="left" w:pos="3291"/>
        </w:tabs>
        <w:autoSpaceDE w:val="0"/>
        <w:autoSpaceDN w:val="0"/>
        <w:spacing w:before="16" w:after="0" w:line="254" w:lineRule="auto"/>
        <w:ind w:left="2970" w:right="118" w:firstLine="0"/>
        <w:rPr>
          <w:rFonts w:ascii="Arial" w:eastAsia="Arial" w:hAnsi="Arial" w:cs="Arial"/>
          <w:sz w:val="20"/>
          <w:szCs w:val="20"/>
        </w:rPr>
      </w:pPr>
      <w:r w:rsidRPr="00BF4698">
        <w:rPr>
          <w:rFonts w:ascii="Arial" w:eastAsia="Arial" w:hAnsi="Arial" w:cs="Arial"/>
          <w:w w:val="105"/>
          <w:sz w:val="20"/>
          <w:szCs w:val="20"/>
        </w:rPr>
        <w:t>Schedule for completing proposed project. If the proposal is part of an ongoing project, the schedule should include what part of the project will be done during the</w:t>
      </w:r>
      <w:r w:rsidRPr="00BF4698">
        <w:rPr>
          <w:rFonts w:ascii="Arial" w:eastAsia="Arial" w:hAnsi="Arial" w:cs="Arial"/>
          <w:spacing w:val="26"/>
          <w:w w:val="105"/>
          <w:sz w:val="20"/>
          <w:szCs w:val="20"/>
        </w:rPr>
        <w:t xml:space="preserve"> </w:t>
      </w:r>
      <w:r w:rsidRPr="00BF4698">
        <w:rPr>
          <w:rFonts w:ascii="Arial" w:eastAsia="Arial" w:hAnsi="Arial" w:cs="Arial"/>
          <w:w w:val="105"/>
          <w:sz w:val="20"/>
          <w:szCs w:val="20"/>
        </w:rPr>
        <w:t>summer.</w:t>
      </w:r>
    </w:p>
    <w:p w14:paraId="4527818E" w14:textId="77777777" w:rsidR="008C3F0E" w:rsidRPr="00BF4698" w:rsidRDefault="008C3F0E" w:rsidP="00794215">
      <w:pPr>
        <w:pStyle w:val="ListParagraph"/>
        <w:widowControl w:val="0"/>
        <w:numPr>
          <w:ilvl w:val="1"/>
          <w:numId w:val="2"/>
        </w:numPr>
        <w:tabs>
          <w:tab w:val="left" w:pos="3241"/>
        </w:tabs>
        <w:autoSpaceDE w:val="0"/>
        <w:autoSpaceDN w:val="0"/>
        <w:spacing w:after="0" w:line="195" w:lineRule="exact"/>
        <w:ind w:left="2970" w:firstLine="0"/>
        <w:rPr>
          <w:rFonts w:ascii="Arial" w:eastAsia="Arial" w:hAnsi="Arial" w:cs="Arial"/>
          <w:sz w:val="20"/>
          <w:szCs w:val="20"/>
        </w:rPr>
      </w:pPr>
      <w:r w:rsidRPr="00BF4698">
        <w:rPr>
          <w:rFonts w:ascii="Arial" w:eastAsia="Arial" w:hAnsi="Arial" w:cs="Arial"/>
          <w:w w:val="105"/>
          <w:sz w:val="20"/>
          <w:szCs w:val="20"/>
        </w:rPr>
        <w:t>Anticipated time to write a manuscript and submit this work for</w:t>
      </w:r>
      <w:r w:rsidRPr="00BF4698">
        <w:rPr>
          <w:rFonts w:ascii="Arial" w:eastAsia="Arial" w:hAnsi="Arial" w:cs="Arial"/>
          <w:spacing w:val="18"/>
          <w:w w:val="105"/>
          <w:sz w:val="20"/>
          <w:szCs w:val="20"/>
        </w:rPr>
        <w:t xml:space="preserve"> </w:t>
      </w:r>
      <w:r w:rsidRPr="00BF4698">
        <w:rPr>
          <w:rFonts w:ascii="Arial" w:eastAsia="Arial" w:hAnsi="Arial" w:cs="Arial"/>
          <w:w w:val="105"/>
          <w:sz w:val="20"/>
          <w:szCs w:val="20"/>
        </w:rPr>
        <w:t>publication.</w:t>
      </w:r>
    </w:p>
    <w:p w14:paraId="17A1F1C4" w14:textId="77777777" w:rsidR="008C3F0E" w:rsidRPr="00BF4698" w:rsidRDefault="008C3F0E" w:rsidP="00794215">
      <w:pPr>
        <w:pStyle w:val="ListParagraph"/>
        <w:widowControl w:val="0"/>
        <w:numPr>
          <w:ilvl w:val="1"/>
          <w:numId w:val="2"/>
        </w:numPr>
        <w:tabs>
          <w:tab w:val="left" w:pos="3220"/>
        </w:tabs>
        <w:autoSpaceDE w:val="0"/>
        <w:autoSpaceDN w:val="0"/>
        <w:spacing w:before="11" w:after="0" w:line="254" w:lineRule="auto"/>
        <w:ind w:left="2970" w:right="116" w:firstLine="0"/>
        <w:rPr>
          <w:rFonts w:ascii="Arial" w:eastAsia="Arial" w:hAnsi="Arial" w:cs="Arial"/>
          <w:sz w:val="20"/>
          <w:szCs w:val="20"/>
        </w:rPr>
      </w:pPr>
      <w:r w:rsidRPr="00BF4698">
        <w:rPr>
          <w:rFonts w:ascii="Arial" w:eastAsia="Arial" w:hAnsi="Arial" w:cs="Arial"/>
          <w:w w:val="105"/>
          <w:sz w:val="20"/>
          <w:szCs w:val="20"/>
        </w:rPr>
        <w:t>Future avenues for support of this line of scholarly work (agencies or foundations that might support this work or other plans for continuing support of</w:t>
      </w:r>
      <w:r w:rsidRPr="00BF4698">
        <w:rPr>
          <w:rFonts w:ascii="Arial" w:eastAsia="Arial" w:hAnsi="Arial" w:cs="Arial"/>
          <w:spacing w:val="17"/>
          <w:w w:val="105"/>
          <w:sz w:val="20"/>
          <w:szCs w:val="20"/>
        </w:rPr>
        <w:t xml:space="preserve"> </w:t>
      </w:r>
      <w:r w:rsidRPr="00BF4698">
        <w:rPr>
          <w:rFonts w:ascii="Arial" w:eastAsia="Arial" w:hAnsi="Arial" w:cs="Arial"/>
          <w:w w:val="105"/>
          <w:sz w:val="20"/>
          <w:szCs w:val="20"/>
        </w:rPr>
        <w:t>research).</w:t>
      </w:r>
    </w:p>
    <w:p w14:paraId="3AC4A320" w14:textId="77777777" w:rsidR="008C3F0E" w:rsidRPr="00BF4698" w:rsidRDefault="008C3F0E" w:rsidP="008C3F0E">
      <w:pPr>
        <w:widowControl w:val="0"/>
        <w:autoSpaceDE w:val="0"/>
        <w:autoSpaceDN w:val="0"/>
        <w:spacing w:before="7" w:after="0" w:line="240" w:lineRule="auto"/>
        <w:rPr>
          <w:rFonts w:ascii="Arial" w:eastAsia="Arial" w:hAnsi="Arial" w:cs="Arial"/>
          <w:sz w:val="20"/>
          <w:szCs w:val="20"/>
          <w:u w:color="000000"/>
        </w:rPr>
      </w:pPr>
    </w:p>
    <w:p w14:paraId="24B2E1F0" w14:textId="486D62FE" w:rsidR="008C3F0E" w:rsidRPr="00BF4698" w:rsidRDefault="008C3F0E" w:rsidP="00794215">
      <w:pPr>
        <w:widowControl w:val="0"/>
        <w:tabs>
          <w:tab w:val="left" w:pos="1539"/>
          <w:tab w:val="left" w:pos="2160"/>
        </w:tabs>
        <w:autoSpaceDE w:val="0"/>
        <w:autoSpaceDN w:val="0"/>
        <w:spacing w:after="0" w:line="240" w:lineRule="auto"/>
        <w:ind w:left="100"/>
        <w:jc w:val="both"/>
        <w:rPr>
          <w:rFonts w:ascii="Arial" w:eastAsia="Arial" w:hAnsi="Arial" w:cs="Arial"/>
          <w:sz w:val="20"/>
          <w:szCs w:val="20"/>
        </w:rPr>
      </w:pPr>
      <w:r w:rsidRPr="00BF4698">
        <w:rPr>
          <w:rFonts w:ascii="Arial" w:eastAsia="Arial" w:hAnsi="Arial" w:cs="Arial"/>
          <w:b/>
          <w:w w:val="105"/>
          <w:sz w:val="20"/>
          <w:szCs w:val="20"/>
        </w:rPr>
        <w:t>Page</w:t>
      </w:r>
      <w:r w:rsidR="00EE5722">
        <w:rPr>
          <w:rFonts w:ascii="Arial" w:eastAsia="Arial" w:hAnsi="Arial" w:cs="Arial"/>
          <w:b/>
          <w:w w:val="105"/>
          <w:sz w:val="20"/>
          <w:szCs w:val="20"/>
        </w:rPr>
        <w:t xml:space="preserve"> 7</w:t>
      </w:r>
      <w:r w:rsidRPr="00BF4698">
        <w:rPr>
          <w:rFonts w:ascii="Arial" w:eastAsia="Arial" w:hAnsi="Arial" w:cs="Arial"/>
          <w:b/>
          <w:w w:val="105"/>
          <w:sz w:val="20"/>
          <w:szCs w:val="20"/>
        </w:rPr>
        <w:tab/>
      </w:r>
      <w:r w:rsidRPr="00BF4698">
        <w:rPr>
          <w:rFonts w:ascii="Arial" w:eastAsia="Arial" w:hAnsi="Arial" w:cs="Arial"/>
          <w:w w:val="105"/>
          <w:sz w:val="20"/>
          <w:szCs w:val="20"/>
        </w:rPr>
        <w:t xml:space="preserve">VI.       </w:t>
      </w:r>
      <w:r w:rsidRPr="00BF4698">
        <w:rPr>
          <w:rFonts w:ascii="Arial" w:eastAsia="Arial" w:hAnsi="Arial" w:cs="Arial"/>
          <w:w w:val="105"/>
          <w:sz w:val="20"/>
          <w:szCs w:val="20"/>
          <w:u w:val="single"/>
        </w:rPr>
        <w:t>References</w:t>
      </w:r>
    </w:p>
    <w:p w14:paraId="7D926975" w14:textId="77777777" w:rsidR="008C3F0E" w:rsidRPr="00BF4698" w:rsidRDefault="008C3F0E" w:rsidP="008C3F0E">
      <w:pPr>
        <w:widowControl w:val="0"/>
        <w:autoSpaceDE w:val="0"/>
        <w:autoSpaceDN w:val="0"/>
        <w:spacing w:before="12" w:after="0" w:line="240" w:lineRule="auto"/>
        <w:ind w:left="2260"/>
        <w:jc w:val="both"/>
        <w:rPr>
          <w:rFonts w:ascii="Arial" w:eastAsia="Arial" w:hAnsi="Arial" w:cs="Arial"/>
          <w:sz w:val="20"/>
          <w:szCs w:val="20"/>
        </w:rPr>
      </w:pPr>
      <w:r w:rsidRPr="00BF4698">
        <w:rPr>
          <w:rFonts w:ascii="Arial" w:eastAsia="Arial" w:hAnsi="Arial" w:cs="Arial"/>
          <w:w w:val="105"/>
          <w:sz w:val="20"/>
          <w:szCs w:val="20"/>
        </w:rPr>
        <w:t>Presented in citation style that is consistent with scholarship in the applicant’s discipline.</w:t>
      </w:r>
    </w:p>
    <w:p w14:paraId="74E4B353" w14:textId="77777777" w:rsidR="008C3F0E" w:rsidRPr="00BF4698" w:rsidRDefault="008C3F0E" w:rsidP="008C3F0E">
      <w:pPr>
        <w:widowControl w:val="0"/>
        <w:autoSpaceDE w:val="0"/>
        <w:autoSpaceDN w:val="0"/>
        <w:spacing w:after="0" w:line="240" w:lineRule="auto"/>
        <w:rPr>
          <w:rFonts w:ascii="Arial" w:eastAsia="Arial" w:hAnsi="Arial" w:cs="Arial"/>
          <w:sz w:val="20"/>
          <w:szCs w:val="20"/>
          <w:u w:color="000000"/>
        </w:rPr>
      </w:pPr>
    </w:p>
    <w:p w14:paraId="04C060E1" w14:textId="277B8FA7" w:rsidR="008C3F0E" w:rsidRPr="00BF4698" w:rsidRDefault="008C3F0E" w:rsidP="008C3F0E">
      <w:pPr>
        <w:widowControl w:val="0"/>
        <w:tabs>
          <w:tab w:val="left" w:pos="1539"/>
        </w:tabs>
        <w:autoSpaceDE w:val="0"/>
        <w:autoSpaceDN w:val="0"/>
        <w:spacing w:before="1" w:after="0" w:line="240" w:lineRule="auto"/>
        <w:ind w:left="100"/>
        <w:jc w:val="both"/>
        <w:rPr>
          <w:rFonts w:ascii="Arial" w:eastAsia="Arial" w:hAnsi="Arial" w:cs="Arial"/>
          <w:sz w:val="20"/>
          <w:szCs w:val="20"/>
        </w:rPr>
      </w:pPr>
      <w:r w:rsidRPr="00BF4698">
        <w:rPr>
          <w:rFonts w:ascii="Arial" w:eastAsia="Arial" w:hAnsi="Arial" w:cs="Arial"/>
          <w:b/>
          <w:w w:val="105"/>
          <w:sz w:val="20"/>
          <w:szCs w:val="20"/>
        </w:rPr>
        <w:t>Page</w:t>
      </w:r>
      <w:r w:rsidRPr="00BF4698">
        <w:rPr>
          <w:rFonts w:ascii="Arial" w:eastAsia="Arial" w:hAnsi="Arial" w:cs="Arial"/>
          <w:b/>
          <w:spacing w:val="-1"/>
          <w:w w:val="105"/>
          <w:sz w:val="20"/>
          <w:szCs w:val="20"/>
        </w:rPr>
        <w:t xml:space="preserve"> </w:t>
      </w:r>
      <w:r w:rsidR="00EE5722">
        <w:rPr>
          <w:rFonts w:ascii="Arial" w:eastAsia="Arial" w:hAnsi="Arial" w:cs="Arial"/>
          <w:b/>
          <w:w w:val="105"/>
          <w:sz w:val="20"/>
          <w:szCs w:val="20"/>
        </w:rPr>
        <w:t>8</w:t>
      </w:r>
      <w:r w:rsidRPr="00BF4698">
        <w:rPr>
          <w:rFonts w:ascii="Arial" w:eastAsia="Arial" w:hAnsi="Arial" w:cs="Arial"/>
          <w:b/>
          <w:w w:val="105"/>
          <w:sz w:val="20"/>
          <w:szCs w:val="20"/>
        </w:rPr>
        <w:t>+</w:t>
      </w:r>
      <w:r w:rsidRPr="00BF4698">
        <w:rPr>
          <w:rFonts w:ascii="Arial" w:eastAsia="Arial" w:hAnsi="Arial" w:cs="Arial"/>
          <w:b/>
          <w:w w:val="105"/>
          <w:sz w:val="20"/>
          <w:szCs w:val="20"/>
        </w:rPr>
        <w:tab/>
      </w:r>
      <w:r w:rsidR="00794215" w:rsidRPr="00BF4698">
        <w:rPr>
          <w:rFonts w:ascii="Arial" w:eastAsia="Arial" w:hAnsi="Arial" w:cs="Arial"/>
          <w:b/>
          <w:w w:val="105"/>
          <w:sz w:val="20"/>
          <w:szCs w:val="20"/>
        </w:rPr>
        <w:tab/>
      </w:r>
      <w:r w:rsidRPr="00BF4698">
        <w:rPr>
          <w:rFonts w:ascii="Arial" w:eastAsia="Arial" w:hAnsi="Arial" w:cs="Arial"/>
          <w:w w:val="105"/>
          <w:sz w:val="20"/>
          <w:szCs w:val="20"/>
          <w:u w:val="single"/>
        </w:rPr>
        <w:t>Appendices</w:t>
      </w:r>
    </w:p>
    <w:p w14:paraId="6351569A" w14:textId="191B0B85" w:rsidR="008C3F0E" w:rsidRPr="00BF4698" w:rsidRDefault="008C3F0E" w:rsidP="00BF4698">
      <w:pPr>
        <w:widowControl w:val="0"/>
        <w:autoSpaceDE w:val="0"/>
        <w:autoSpaceDN w:val="0"/>
        <w:spacing w:before="27" w:after="0" w:line="223" w:lineRule="auto"/>
        <w:ind w:left="2260" w:right="2560"/>
        <w:rPr>
          <w:rFonts w:ascii="Times New Roman" w:eastAsia="Arial" w:hAnsi="Times New Roman" w:cs="Arial"/>
          <w:b/>
          <w:sz w:val="20"/>
          <w:szCs w:val="20"/>
        </w:rPr>
      </w:pPr>
      <w:r w:rsidRPr="00BF4698">
        <w:rPr>
          <w:rFonts w:ascii="Arial" w:eastAsia="Arial" w:hAnsi="Arial" w:cs="Arial"/>
          <w:w w:val="105"/>
          <w:sz w:val="20"/>
          <w:szCs w:val="20"/>
        </w:rPr>
        <w:t xml:space="preserve">Biographical sketch of principal investigator (4 pages maximum) </w:t>
      </w:r>
      <w:r w:rsidR="00794215" w:rsidRPr="00BF4698">
        <w:rPr>
          <w:rFonts w:ascii="Times New Roman" w:eastAsia="Arial" w:hAnsi="Times New Roman" w:cs="Arial"/>
          <w:b/>
          <w:w w:val="105"/>
          <w:position w:val="13"/>
          <w:sz w:val="20"/>
          <w:szCs w:val="20"/>
        </w:rPr>
        <w:t xml:space="preserve">‡ </w:t>
      </w:r>
      <w:r w:rsidRPr="00BF4698">
        <w:rPr>
          <w:rFonts w:ascii="Arial" w:eastAsia="Arial" w:hAnsi="Arial" w:cs="Arial"/>
          <w:w w:val="105"/>
          <w:sz w:val="20"/>
          <w:szCs w:val="20"/>
        </w:rPr>
        <w:t>Budget</w:t>
      </w:r>
      <w:r w:rsidR="00EE5722" w:rsidRPr="00BF4698">
        <w:rPr>
          <w:rFonts w:ascii="Arial" w:eastAsia="Arial" w:hAnsi="Arial" w:cs="Arial"/>
          <w:w w:val="105"/>
          <w:sz w:val="20"/>
          <w:szCs w:val="20"/>
        </w:rPr>
        <w:t xml:space="preserve"> (form provided</w:t>
      </w:r>
      <w:r w:rsidR="00B516D2">
        <w:rPr>
          <w:rFonts w:ascii="Arial" w:eastAsia="Arial" w:hAnsi="Arial" w:cs="Arial"/>
          <w:w w:val="105"/>
          <w:sz w:val="20"/>
          <w:szCs w:val="20"/>
        </w:rPr>
        <w:t xml:space="preserve"> below</w:t>
      </w:r>
      <w:r w:rsidR="00EE5722" w:rsidRPr="00BF4698">
        <w:rPr>
          <w:rFonts w:ascii="Arial" w:eastAsia="Arial" w:hAnsi="Arial" w:cs="Arial"/>
          <w:w w:val="105"/>
          <w:sz w:val="20"/>
          <w:szCs w:val="20"/>
        </w:rPr>
        <w:t>)</w:t>
      </w:r>
      <w:r w:rsidRPr="00BF4698">
        <w:rPr>
          <w:rFonts w:ascii="Arial" w:eastAsia="Arial" w:hAnsi="Arial" w:cs="Arial"/>
          <w:w w:val="105"/>
          <w:sz w:val="20"/>
          <w:szCs w:val="20"/>
        </w:rPr>
        <w:t xml:space="preserve"> </w:t>
      </w:r>
      <w:r w:rsidR="00706BB5" w:rsidRPr="00BF4698">
        <w:rPr>
          <w:rFonts w:ascii="Arial" w:eastAsia="Arial" w:hAnsi="Arial" w:cs="Arial"/>
          <w:w w:val="105"/>
          <w:sz w:val="20"/>
          <w:szCs w:val="20"/>
        </w:rPr>
        <w:t xml:space="preserve">&amp; budget </w:t>
      </w:r>
      <w:r w:rsidRPr="00BF4698">
        <w:rPr>
          <w:rFonts w:ascii="Arial" w:eastAsia="Arial" w:hAnsi="Arial" w:cs="Arial"/>
          <w:w w:val="105"/>
          <w:sz w:val="20"/>
          <w:szCs w:val="20"/>
        </w:rPr>
        <w:t>justification</w:t>
      </w:r>
    </w:p>
    <w:p w14:paraId="42743AFF" w14:textId="77777777" w:rsidR="008C3F0E" w:rsidRPr="00BF4698" w:rsidRDefault="008C3F0E" w:rsidP="008C3F0E">
      <w:pPr>
        <w:widowControl w:val="0"/>
        <w:autoSpaceDE w:val="0"/>
        <w:autoSpaceDN w:val="0"/>
        <w:spacing w:before="26" w:after="0" w:line="240" w:lineRule="auto"/>
        <w:ind w:left="2260"/>
        <w:jc w:val="both"/>
        <w:rPr>
          <w:rFonts w:ascii="Arial" w:eastAsia="Arial" w:hAnsi="Arial" w:cs="Arial"/>
          <w:sz w:val="20"/>
          <w:szCs w:val="20"/>
        </w:rPr>
      </w:pPr>
      <w:r w:rsidRPr="00BF4698">
        <w:rPr>
          <w:rFonts w:ascii="Arial" w:eastAsia="Arial" w:hAnsi="Arial" w:cs="Arial"/>
          <w:w w:val="105"/>
          <w:sz w:val="20"/>
          <w:szCs w:val="20"/>
        </w:rPr>
        <w:t xml:space="preserve">Supporting materials (only if </w:t>
      </w:r>
      <w:proofErr w:type="gramStart"/>
      <w:r w:rsidRPr="00BF4698">
        <w:rPr>
          <w:rFonts w:ascii="Arial" w:eastAsia="Arial" w:hAnsi="Arial" w:cs="Arial"/>
          <w:w w:val="105"/>
          <w:sz w:val="20"/>
          <w:szCs w:val="20"/>
        </w:rPr>
        <w:t>absolutely necessary</w:t>
      </w:r>
      <w:proofErr w:type="gramEnd"/>
      <w:r w:rsidRPr="00BF4698">
        <w:rPr>
          <w:rFonts w:ascii="Arial" w:eastAsia="Arial" w:hAnsi="Arial" w:cs="Arial"/>
          <w:w w:val="105"/>
          <w:sz w:val="20"/>
          <w:szCs w:val="20"/>
        </w:rPr>
        <w:t xml:space="preserve"> and as limited as possible)</w:t>
      </w:r>
    </w:p>
    <w:p w14:paraId="00081571" w14:textId="77777777" w:rsidR="008C3F0E" w:rsidRPr="00BF4698" w:rsidRDefault="008C3F0E" w:rsidP="008C3F0E">
      <w:pPr>
        <w:widowControl w:val="0"/>
        <w:autoSpaceDE w:val="0"/>
        <w:autoSpaceDN w:val="0"/>
        <w:spacing w:after="0" w:line="240" w:lineRule="auto"/>
        <w:rPr>
          <w:rFonts w:ascii="Arial" w:eastAsia="Arial" w:hAnsi="Arial" w:cs="Arial"/>
          <w:sz w:val="20"/>
          <w:szCs w:val="20"/>
          <w:u w:color="000000"/>
        </w:rPr>
      </w:pPr>
    </w:p>
    <w:p w14:paraId="512B4A7E" w14:textId="77777777" w:rsidR="008C3F0E" w:rsidRPr="00BF4698" w:rsidRDefault="008C3F0E" w:rsidP="00794215">
      <w:pPr>
        <w:widowControl w:val="0"/>
        <w:autoSpaceDE w:val="0"/>
        <w:autoSpaceDN w:val="0"/>
        <w:spacing w:after="0" w:line="240" w:lineRule="auto"/>
        <w:ind w:left="280" w:right="116" w:hanging="180"/>
        <w:jc w:val="both"/>
        <w:rPr>
          <w:rFonts w:ascii="Arial" w:eastAsia="Arial" w:hAnsi="Arial" w:cs="Arial"/>
          <w:w w:val="105"/>
          <w:sz w:val="20"/>
          <w:szCs w:val="20"/>
        </w:rPr>
      </w:pPr>
      <w:r w:rsidRPr="00BF4698">
        <w:rPr>
          <w:rFonts w:ascii="Arial" w:eastAsia="Arial" w:hAnsi="Arial" w:cs="Arial"/>
          <w:b/>
          <w:w w:val="105"/>
          <w:sz w:val="20"/>
          <w:szCs w:val="20"/>
        </w:rPr>
        <w:t xml:space="preserve">** </w:t>
      </w:r>
      <w:r w:rsidR="000A1488" w:rsidRPr="00BF4698">
        <w:rPr>
          <w:rFonts w:ascii="Arial" w:eastAsia="Arial" w:hAnsi="Arial" w:cs="Arial"/>
          <w:w w:val="105"/>
          <w:sz w:val="20"/>
          <w:szCs w:val="20"/>
        </w:rPr>
        <w:t>Section V.</w:t>
      </w:r>
      <w:r w:rsidRPr="00BF4698">
        <w:rPr>
          <w:rFonts w:ascii="Arial" w:eastAsia="Arial" w:hAnsi="Arial" w:cs="Arial"/>
          <w:w w:val="105"/>
          <w:sz w:val="20"/>
          <w:szCs w:val="20"/>
        </w:rPr>
        <w:t>A</w:t>
      </w:r>
      <w:r w:rsidR="000A1488" w:rsidRPr="00BF4698">
        <w:rPr>
          <w:rFonts w:ascii="Arial" w:eastAsia="Arial" w:hAnsi="Arial" w:cs="Arial"/>
          <w:w w:val="105"/>
          <w:sz w:val="20"/>
          <w:szCs w:val="20"/>
        </w:rPr>
        <w:t>.; V.B.; and V.</w:t>
      </w:r>
      <w:r w:rsidRPr="00BF4698">
        <w:rPr>
          <w:rFonts w:ascii="Arial" w:eastAsia="Arial" w:hAnsi="Arial" w:cs="Arial"/>
          <w:w w:val="105"/>
          <w:sz w:val="20"/>
          <w:szCs w:val="20"/>
        </w:rPr>
        <w:t xml:space="preserve">C. may not be appropriate for the types of projects that are undertaken by humanities faculty members. Humanities faculty may use this section to elaborate on what activities are proposed in order to achieve the project’s purpose/goal and how they will evaluate the successes and failures of the project in meeting the objectives. Please note that EVERYONE must submit a </w:t>
      </w:r>
      <w:r w:rsidR="00794215" w:rsidRPr="00BF4698">
        <w:rPr>
          <w:rFonts w:ascii="Arial" w:eastAsia="Arial" w:hAnsi="Arial" w:cs="Arial"/>
          <w:w w:val="105"/>
          <w:sz w:val="20"/>
          <w:szCs w:val="20"/>
        </w:rPr>
        <w:t>timeline</w:t>
      </w:r>
      <w:r w:rsidRPr="00BF4698">
        <w:rPr>
          <w:rFonts w:ascii="Arial" w:eastAsia="Arial" w:hAnsi="Arial" w:cs="Arial"/>
          <w:w w:val="105"/>
          <w:sz w:val="20"/>
          <w:szCs w:val="20"/>
        </w:rPr>
        <w:t xml:space="preserve"> for the project.</w:t>
      </w:r>
    </w:p>
    <w:p w14:paraId="04D5B7B1" w14:textId="77777777" w:rsidR="00794215" w:rsidRPr="00BF4698" w:rsidRDefault="00794215" w:rsidP="00794215">
      <w:pPr>
        <w:widowControl w:val="0"/>
        <w:autoSpaceDE w:val="0"/>
        <w:autoSpaceDN w:val="0"/>
        <w:spacing w:after="0" w:line="240" w:lineRule="auto"/>
        <w:ind w:left="280" w:right="116" w:hanging="180"/>
        <w:jc w:val="both"/>
        <w:rPr>
          <w:rFonts w:ascii="Arial" w:eastAsia="Arial" w:hAnsi="Arial" w:cs="Arial"/>
          <w:sz w:val="20"/>
          <w:szCs w:val="20"/>
        </w:rPr>
      </w:pPr>
    </w:p>
    <w:p w14:paraId="15F4C257" w14:textId="77777777" w:rsidR="008C3F0E" w:rsidRPr="00BF4698" w:rsidRDefault="008C3F0E" w:rsidP="00794215">
      <w:pPr>
        <w:widowControl w:val="0"/>
        <w:autoSpaceDE w:val="0"/>
        <w:autoSpaceDN w:val="0"/>
        <w:spacing w:after="0" w:line="240" w:lineRule="auto"/>
        <w:ind w:left="100"/>
        <w:jc w:val="both"/>
        <w:rPr>
          <w:rFonts w:ascii="Arial" w:eastAsia="Arial" w:hAnsi="Arial" w:cs="Arial"/>
          <w:sz w:val="20"/>
          <w:szCs w:val="20"/>
        </w:rPr>
      </w:pPr>
      <w:r w:rsidRPr="00BF4698">
        <w:rPr>
          <w:rFonts w:ascii="Times New Roman" w:eastAsia="Arial" w:hAnsi="Times New Roman" w:cs="Arial"/>
          <w:b/>
          <w:w w:val="105"/>
          <w:position w:val="13"/>
          <w:sz w:val="20"/>
          <w:szCs w:val="20"/>
        </w:rPr>
        <w:t xml:space="preserve">‡ </w:t>
      </w:r>
      <w:r w:rsidRPr="00BF4698">
        <w:rPr>
          <w:rFonts w:ascii="Arial" w:eastAsia="Arial" w:hAnsi="Arial" w:cs="Arial"/>
          <w:w w:val="105"/>
          <w:sz w:val="20"/>
          <w:szCs w:val="20"/>
        </w:rPr>
        <w:t>Please note that EVERYONE must submit a detailed budget with justification.</w:t>
      </w:r>
    </w:p>
    <w:p w14:paraId="3F299679" w14:textId="3D95BC71" w:rsidR="00961C53" w:rsidRDefault="00961C53" w:rsidP="008C3F0E"/>
    <w:p w14:paraId="346B0DB3" w14:textId="09F94CEB" w:rsidR="00B516D2" w:rsidRDefault="00B516D2" w:rsidP="008C3F0E"/>
    <w:p w14:paraId="3C089263" w14:textId="2FE4B097" w:rsidR="00B516D2" w:rsidRDefault="00B516D2" w:rsidP="008C3F0E"/>
    <w:p w14:paraId="2119B090" w14:textId="5A4DF75E" w:rsidR="00B516D2" w:rsidRPr="00B516D2" w:rsidRDefault="00B516D2" w:rsidP="00B516D2">
      <w:pPr>
        <w:jc w:val="center"/>
        <w:rPr>
          <w:rFonts w:ascii="Arial" w:hAnsi="Arial" w:cs="Arial"/>
          <w:b/>
          <w:sz w:val="31"/>
        </w:rPr>
      </w:pPr>
      <w:r w:rsidRPr="00B516D2">
        <w:rPr>
          <w:rFonts w:ascii="Arial" w:hAnsi="Arial" w:cs="Arial"/>
          <w:b/>
          <w:sz w:val="31"/>
        </w:rPr>
        <w:lastRenderedPageBreak/>
        <w:t>202</w:t>
      </w:r>
      <w:r w:rsidR="001261AC">
        <w:rPr>
          <w:rFonts w:ascii="Arial" w:hAnsi="Arial" w:cs="Arial"/>
          <w:b/>
          <w:sz w:val="31"/>
        </w:rPr>
        <w:t>3</w:t>
      </w:r>
      <w:r w:rsidRPr="00B516D2">
        <w:rPr>
          <w:rFonts w:ascii="Arial" w:hAnsi="Arial" w:cs="Arial"/>
          <w:b/>
          <w:sz w:val="31"/>
        </w:rPr>
        <w:t xml:space="preserve"> Summer Faculty Research Fellowship</w:t>
      </w:r>
    </w:p>
    <w:p w14:paraId="5582A12B" w14:textId="086FDC9E" w:rsidR="00B516D2" w:rsidRPr="00B516D2" w:rsidRDefault="00B516D2" w:rsidP="00B516D2">
      <w:pPr>
        <w:jc w:val="center"/>
        <w:rPr>
          <w:rFonts w:ascii="Arial" w:hAnsi="Arial" w:cs="Arial"/>
          <w:b/>
          <w:sz w:val="31"/>
        </w:rPr>
      </w:pPr>
      <w:r w:rsidRPr="00B516D2">
        <w:rPr>
          <w:rFonts w:ascii="Arial" w:hAnsi="Arial" w:cs="Arial"/>
          <w:b/>
          <w:sz w:val="31"/>
        </w:rPr>
        <w:t>Budget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5505"/>
      </w:tblGrid>
      <w:tr w:rsidR="00B516D2" w:rsidRPr="00B516D2" w14:paraId="4BF92218" w14:textId="77777777" w:rsidTr="007C4567">
        <w:tc>
          <w:tcPr>
            <w:tcW w:w="5508" w:type="dxa"/>
            <w:shd w:val="clear" w:color="auto" w:fill="auto"/>
          </w:tcPr>
          <w:p w14:paraId="0F6DD726" w14:textId="77777777" w:rsidR="00B516D2" w:rsidRPr="00B516D2" w:rsidRDefault="00B516D2" w:rsidP="007C4567">
            <w:pPr>
              <w:jc w:val="center"/>
              <w:rPr>
                <w:rFonts w:ascii="Arial" w:hAnsi="Arial" w:cs="Arial"/>
                <w:b/>
                <w:sz w:val="31"/>
              </w:rPr>
            </w:pPr>
          </w:p>
        </w:tc>
        <w:tc>
          <w:tcPr>
            <w:tcW w:w="5508" w:type="dxa"/>
            <w:shd w:val="clear" w:color="auto" w:fill="auto"/>
          </w:tcPr>
          <w:p w14:paraId="03E38F32" w14:textId="77777777" w:rsidR="00B516D2" w:rsidRPr="00B516D2" w:rsidRDefault="00B516D2" w:rsidP="007C4567">
            <w:pPr>
              <w:jc w:val="center"/>
              <w:rPr>
                <w:rFonts w:ascii="Arial" w:hAnsi="Arial" w:cs="Arial"/>
                <w:b/>
                <w:sz w:val="31"/>
              </w:rPr>
            </w:pPr>
            <w:r w:rsidRPr="00B516D2">
              <w:rPr>
                <w:rFonts w:ascii="Arial" w:hAnsi="Arial" w:cs="Arial"/>
                <w:b/>
                <w:sz w:val="31"/>
              </w:rPr>
              <w:t>Project Costs</w:t>
            </w:r>
          </w:p>
        </w:tc>
      </w:tr>
      <w:tr w:rsidR="00B516D2" w:rsidRPr="00B516D2" w14:paraId="17CE6E04" w14:textId="77777777" w:rsidTr="007C4567">
        <w:tc>
          <w:tcPr>
            <w:tcW w:w="5508" w:type="dxa"/>
            <w:shd w:val="clear" w:color="auto" w:fill="auto"/>
          </w:tcPr>
          <w:p w14:paraId="2F9DBDA6" w14:textId="77777777" w:rsidR="00B516D2" w:rsidRPr="00B516D2" w:rsidRDefault="00B516D2" w:rsidP="007C4567">
            <w:pPr>
              <w:rPr>
                <w:rFonts w:ascii="Arial" w:hAnsi="Arial" w:cs="Arial"/>
                <w:b/>
                <w:sz w:val="28"/>
                <w:szCs w:val="28"/>
              </w:rPr>
            </w:pPr>
            <w:r w:rsidRPr="00B516D2">
              <w:rPr>
                <w:rFonts w:ascii="Arial" w:hAnsi="Arial" w:cs="Arial"/>
                <w:b/>
                <w:sz w:val="28"/>
                <w:szCs w:val="28"/>
              </w:rPr>
              <w:t>Faculty stipend:</w:t>
            </w:r>
          </w:p>
          <w:p w14:paraId="5181555B" w14:textId="77777777" w:rsidR="00B516D2" w:rsidRPr="00B516D2" w:rsidRDefault="00B516D2" w:rsidP="007C4567">
            <w:pPr>
              <w:rPr>
                <w:rFonts w:ascii="Arial" w:hAnsi="Arial" w:cs="Arial"/>
                <w:b/>
                <w:sz w:val="28"/>
                <w:szCs w:val="28"/>
              </w:rPr>
            </w:pPr>
          </w:p>
          <w:p w14:paraId="69B46BE8" w14:textId="77777777" w:rsidR="00B516D2" w:rsidRPr="00B516D2" w:rsidRDefault="00B516D2" w:rsidP="007C4567">
            <w:pPr>
              <w:rPr>
                <w:rFonts w:ascii="Arial" w:hAnsi="Arial" w:cs="Arial"/>
                <w:b/>
                <w:sz w:val="28"/>
                <w:szCs w:val="28"/>
              </w:rPr>
            </w:pPr>
          </w:p>
        </w:tc>
        <w:tc>
          <w:tcPr>
            <w:tcW w:w="5508" w:type="dxa"/>
            <w:shd w:val="clear" w:color="auto" w:fill="auto"/>
          </w:tcPr>
          <w:p w14:paraId="499C9A0B" w14:textId="77777777" w:rsidR="00B516D2" w:rsidRPr="00B516D2" w:rsidRDefault="00B516D2" w:rsidP="007C4567">
            <w:pPr>
              <w:jc w:val="center"/>
              <w:rPr>
                <w:rFonts w:ascii="Arial" w:hAnsi="Arial" w:cs="Arial"/>
                <w:b/>
                <w:sz w:val="31"/>
              </w:rPr>
            </w:pPr>
          </w:p>
        </w:tc>
      </w:tr>
      <w:tr w:rsidR="00B516D2" w:rsidRPr="00B516D2" w14:paraId="5833624C" w14:textId="77777777" w:rsidTr="007C4567">
        <w:tc>
          <w:tcPr>
            <w:tcW w:w="5508" w:type="dxa"/>
            <w:shd w:val="clear" w:color="auto" w:fill="auto"/>
          </w:tcPr>
          <w:p w14:paraId="655F5702" w14:textId="77777777" w:rsidR="00B516D2" w:rsidRPr="00B516D2" w:rsidRDefault="00B516D2" w:rsidP="007C4567">
            <w:pPr>
              <w:rPr>
                <w:rFonts w:ascii="Arial" w:hAnsi="Arial" w:cs="Arial"/>
                <w:b/>
                <w:sz w:val="28"/>
                <w:szCs w:val="28"/>
              </w:rPr>
            </w:pPr>
            <w:r w:rsidRPr="00B516D2">
              <w:rPr>
                <w:rFonts w:ascii="Arial" w:hAnsi="Arial" w:cs="Arial"/>
                <w:b/>
                <w:sz w:val="28"/>
                <w:szCs w:val="28"/>
              </w:rPr>
              <w:t>Undergraduate Researcher(s):</w:t>
            </w:r>
          </w:p>
          <w:p w14:paraId="1599D37A" w14:textId="77777777" w:rsidR="00B516D2" w:rsidRPr="00B516D2" w:rsidRDefault="00B516D2" w:rsidP="007C4567">
            <w:pPr>
              <w:rPr>
                <w:rFonts w:ascii="Arial" w:hAnsi="Arial" w:cs="Arial"/>
                <w:b/>
              </w:rPr>
            </w:pPr>
            <w:r w:rsidRPr="00B516D2">
              <w:rPr>
                <w:rFonts w:ascii="Arial" w:hAnsi="Arial" w:cs="Arial"/>
                <w:b/>
              </w:rPr>
              <w:t>List name(s) of students</w:t>
            </w:r>
          </w:p>
          <w:p w14:paraId="4952AA70" w14:textId="77777777" w:rsidR="00B516D2" w:rsidRPr="00B516D2" w:rsidRDefault="00B516D2" w:rsidP="007C4567">
            <w:pPr>
              <w:rPr>
                <w:rFonts w:ascii="Arial" w:hAnsi="Arial" w:cs="Arial"/>
                <w:b/>
                <w:sz w:val="16"/>
                <w:szCs w:val="16"/>
              </w:rPr>
            </w:pPr>
          </w:p>
          <w:p w14:paraId="3FE11AE2" w14:textId="77777777" w:rsidR="00B516D2" w:rsidRPr="00B516D2" w:rsidRDefault="00B516D2" w:rsidP="007C4567">
            <w:pPr>
              <w:rPr>
                <w:rFonts w:ascii="Arial" w:hAnsi="Arial" w:cs="Arial"/>
                <w:b/>
                <w:sz w:val="31"/>
              </w:rPr>
            </w:pPr>
          </w:p>
          <w:p w14:paraId="39D12452" w14:textId="77777777" w:rsidR="00B516D2" w:rsidRPr="00B516D2" w:rsidRDefault="00B516D2" w:rsidP="007C4567">
            <w:pPr>
              <w:rPr>
                <w:rFonts w:ascii="Arial" w:hAnsi="Arial" w:cs="Arial"/>
                <w:b/>
                <w:sz w:val="31"/>
              </w:rPr>
            </w:pPr>
          </w:p>
        </w:tc>
        <w:tc>
          <w:tcPr>
            <w:tcW w:w="5508" w:type="dxa"/>
            <w:shd w:val="clear" w:color="auto" w:fill="auto"/>
          </w:tcPr>
          <w:p w14:paraId="276B3DED" w14:textId="77777777" w:rsidR="00B516D2" w:rsidRPr="00B516D2" w:rsidRDefault="00B516D2" w:rsidP="007C4567">
            <w:pPr>
              <w:jc w:val="center"/>
              <w:rPr>
                <w:rFonts w:ascii="Arial" w:hAnsi="Arial" w:cs="Arial"/>
                <w:b/>
                <w:sz w:val="31"/>
              </w:rPr>
            </w:pPr>
          </w:p>
        </w:tc>
      </w:tr>
      <w:tr w:rsidR="00B516D2" w:rsidRPr="00B516D2" w14:paraId="561DD220" w14:textId="77777777" w:rsidTr="007C4567">
        <w:tc>
          <w:tcPr>
            <w:tcW w:w="5508" w:type="dxa"/>
            <w:shd w:val="clear" w:color="auto" w:fill="auto"/>
          </w:tcPr>
          <w:p w14:paraId="464ED61A" w14:textId="77777777" w:rsidR="00B516D2" w:rsidRPr="00B516D2" w:rsidRDefault="00B516D2" w:rsidP="007C4567">
            <w:pPr>
              <w:rPr>
                <w:rFonts w:ascii="Arial" w:hAnsi="Arial" w:cs="Arial"/>
                <w:b/>
                <w:sz w:val="28"/>
                <w:szCs w:val="28"/>
              </w:rPr>
            </w:pPr>
            <w:r w:rsidRPr="00B516D2">
              <w:rPr>
                <w:rFonts w:ascii="Arial" w:hAnsi="Arial" w:cs="Arial"/>
                <w:b/>
                <w:sz w:val="28"/>
                <w:szCs w:val="28"/>
              </w:rPr>
              <w:t>Supplies:</w:t>
            </w:r>
          </w:p>
          <w:p w14:paraId="59786AC7" w14:textId="77777777" w:rsidR="00B516D2" w:rsidRPr="00B516D2" w:rsidRDefault="00B516D2" w:rsidP="007C4567">
            <w:pPr>
              <w:rPr>
                <w:rFonts w:ascii="Arial" w:hAnsi="Arial" w:cs="Arial"/>
                <w:b/>
              </w:rPr>
            </w:pPr>
          </w:p>
          <w:p w14:paraId="37F25418" w14:textId="77777777" w:rsidR="00B516D2" w:rsidRPr="00B516D2" w:rsidRDefault="00B516D2" w:rsidP="007C4567">
            <w:pPr>
              <w:rPr>
                <w:rFonts w:ascii="Arial" w:hAnsi="Arial" w:cs="Arial"/>
                <w:b/>
                <w:sz w:val="31"/>
              </w:rPr>
            </w:pPr>
          </w:p>
          <w:p w14:paraId="6690E9E5" w14:textId="77777777" w:rsidR="00B516D2" w:rsidRPr="00B516D2" w:rsidRDefault="00B516D2" w:rsidP="007C4567">
            <w:pPr>
              <w:rPr>
                <w:rFonts w:ascii="Arial" w:hAnsi="Arial" w:cs="Arial"/>
                <w:b/>
                <w:sz w:val="31"/>
              </w:rPr>
            </w:pPr>
          </w:p>
          <w:p w14:paraId="6069D37A" w14:textId="77777777" w:rsidR="00B516D2" w:rsidRPr="00B516D2" w:rsidRDefault="00B516D2" w:rsidP="007C4567">
            <w:pPr>
              <w:rPr>
                <w:rFonts w:ascii="Arial" w:hAnsi="Arial" w:cs="Arial"/>
                <w:b/>
                <w:sz w:val="31"/>
              </w:rPr>
            </w:pPr>
          </w:p>
        </w:tc>
        <w:tc>
          <w:tcPr>
            <w:tcW w:w="5508" w:type="dxa"/>
            <w:shd w:val="clear" w:color="auto" w:fill="auto"/>
          </w:tcPr>
          <w:p w14:paraId="56E2CEA1" w14:textId="77777777" w:rsidR="00B516D2" w:rsidRPr="00B516D2" w:rsidRDefault="00B516D2" w:rsidP="007C4567">
            <w:pPr>
              <w:jc w:val="center"/>
              <w:rPr>
                <w:rFonts w:ascii="Arial" w:hAnsi="Arial" w:cs="Arial"/>
                <w:b/>
                <w:sz w:val="31"/>
              </w:rPr>
            </w:pPr>
          </w:p>
        </w:tc>
      </w:tr>
      <w:tr w:rsidR="00B516D2" w:rsidRPr="00B516D2" w14:paraId="207B3467" w14:textId="77777777" w:rsidTr="007C4567">
        <w:tc>
          <w:tcPr>
            <w:tcW w:w="5508" w:type="dxa"/>
            <w:shd w:val="clear" w:color="auto" w:fill="auto"/>
          </w:tcPr>
          <w:p w14:paraId="5112F515" w14:textId="77777777" w:rsidR="00B516D2" w:rsidRPr="00B516D2" w:rsidRDefault="00B516D2" w:rsidP="007C4567">
            <w:pPr>
              <w:rPr>
                <w:rFonts w:ascii="Arial" w:hAnsi="Arial" w:cs="Arial"/>
                <w:b/>
                <w:sz w:val="28"/>
                <w:szCs w:val="28"/>
              </w:rPr>
            </w:pPr>
            <w:r w:rsidRPr="00B516D2">
              <w:rPr>
                <w:rFonts w:ascii="Arial" w:hAnsi="Arial" w:cs="Arial"/>
                <w:b/>
                <w:sz w:val="28"/>
                <w:szCs w:val="28"/>
              </w:rPr>
              <w:t>Travel expenses for research project:</w:t>
            </w:r>
          </w:p>
          <w:p w14:paraId="32A1C887" w14:textId="77777777" w:rsidR="00B516D2" w:rsidRPr="00B516D2" w:rsidRDefault="00B516D2" w:rsidP="007C4567">
            <w:pPr>
              <w:rPr>
                <w:rFonts w:ascii="Arial" w:hAnsi="Arial" w:cs="Arial"/>
                <w:b/>
                <w:sz w:val="28"/>
                <w:szCs w:val="28"/>
              </w:rPr>
            </w:pPr>
          </w:p>
          <w:p w14:paraId="0396A429" w14:textId="77777777" w:rsidR="00B516D2" w:rsidRPr="00B516D2" w:rsidRDefault="00B516D2" w:rsidP="007C4567">
            <w:pPr>
              <w:rPr>
                <w:rFonts w:ascii="Arial" w:hAnsi="Arial" w:cs="Arial"/>
                <w:b/>
                <w:sz w:val="28"/>
                <w:szCs w:val="28"/>
              </w:rPr>
            </w:pPr>
          </w:p>
        </w:tc>
        <w:tc>
          <w:tcPr>
            <w:tcW w:w="5508" w:type="dxa"/>
            <w:shd w:val="clear" w:color="auto" w:fill="auto"/>
          </w:tcPr>
          <w:p w14:paraId="45246673" w14:textId="77777777" w:rsidR="00B516D2" w:rsidRPr="00B516D2" w:rsidRDefault="00B516D2" w:rsidP="007C4567">
            <w:pPr>
              <w:jc w:val="center"/>
              <w:rPr>
                <w:rFonts w:ascii="Arial" w:hAnsi="Arial" w:cs="Arial"/>
                <w:b/>
                <w:sz w:val="31"/>
              </w:rPr>
            </w:pPr>
          </w:p>
        </w:tc>
      </w:tr>
      <w:tr w:rsidR="00B516D2" w:rsidRPr="00B516D2" w14:paraId="4EBF2A24" w14:textId="77777777" w:rsidTr="007C4567">
        <w:tc>
          <w:tcPr>
            <w:tcW w:w="5508" w:type="dxa"/>
            <w:shd w:val="clear" w:color="auto" w:fill="auto"/>
          </w:tcPr>
          <w:p w14:paraId="3196191A" w14:textId="77777777" w:rsidR="00B516D2" w:rsidRPr="00B516D2" w:rsidRDefault="00B516D2" w:rsidP="007C4567">
            <w:pPr>
              <w:rPr>
                <w:rFonts w:ascii="Arial" w:hAnsi="Arial" w:cs="Arial"/>
                <w:b/>
                <w:sz w:val="28"/>
                <w:szCs w:val="28"/>
              </w:rPr>
            </w:pPr>
            <w:r w:rsidRPr="00B516D2">
              <w:rPr>
                <w:rFonts w:ascii="Arial" w:hAnsi="Arial" w:cs="Arial"/>
                <w:b/>
                <w:sz w:val="28"/>
                <w:szCs w:val="28"/>
              </w:rPr>
              <w:t>Other expenses:</w:t>
            </w:r>
          </w:p>
          <w:p w14:paraId="664DD16F" w14:textId="77777777" w:rsidR="00B516D2" w:rsidRPr="00B516D2" w:rsidRDefault="00B516D2" w:rsidP="007C4567">
            <w:pPr>
              <w:rPr>
                <w:rFonts w:ascii="Arial" w:hAnsi="Arial" w:cs="Arial"/>
                <w:b/>
              </w:rPr>
            </w:pPr>
          </w:p>
          <w:p w14:paraId="52688B1B" w14:textId="77777777" w:rsidR="00B516D2" w:rsidRPr="00B516D2" w:rsidRDefault="00B516D2" w:rsidP="007C4567">
            <w:pPr>
              <w:rPr>
                <w:rFonts w:ascii="Arial" w:hAnsi="Arial" w:cs="Arial"/>
                <w:b/>
                <w:sz w:val="31"/>
              </w:rPr>
            </w:pPr>
          </w:p>
          <w:p w14:paraId="0FAD6759" w14:textId="77777777" w:rsidR="00B516D2" w:rsidRPr="00B516D2" w:rsidRDefault="00B516D2" w:rsidP="007C4567">
            <w:pPr>
              <w:rPr>
                <w:rFonts w:ascii="Arial" w:hAnsi="Arial" w:cs="Arial"/>
                <w:b/>
                <w:sz w:val="31"/>
              </w:rPr>
            </w:pPr>
          </w:p>
          <w:p w14:paraId="0A628153" w14:textId="77777777" w:rsidR="00B516D2" w:rsidRPr="00B516D2" w:rsidRDefault="00B516D2" w:rsidP="007C4567">
            <w:pPr>
              <w:rPr>
                <w:rFonts w:ascii="Arial" w:hAnsi="Arial" w:cs="Arial"/>
                <w:b/>
                <w:sz w:val="31"/>
              </w:rPr>
            </w:pPr>
          </w:p>
        </w:tc>
        <w:tc>
          <w:tcPr>
            <w:tcW w:w="5508" w:type="dxa"/>
            <w:shd w:val="clear" w:color="auto" w:fill="auto"/>
          </w:tcPr>
          <w:p w14:paraId="00080547" w14:textId="77777777" w:rsidR="00B516D2" w:rsidRPr="00B516D2" w:rsidRDefault="00B516D2" w:rsidP="007C4567">
            <w:pPr>
              <w:jc w:val="center"/>
              <w:rPr>
                <w:rFonts w:ascii="Arial" w:hAnsi="Arial" w:cs="Arial"/>
                <w:b/>
                <w:sz w:val="31"/>
              </w:rPr>
            </w:pPr>
          </w:p>
        </w:tc>
      </w:tr>
      <w:tr w:rsidR="00B516D2" w:rsidRPr="00B516D2" w14:paraId="027C426F" w14:textId="77777777" w:rsidTr="007C4567">
        <w:trPr>
          <w:trHeight w:val="656"/>
        </w:trPr>
        <w:tc>
          <w:tcPr>
            <w:tcW w:w="5508" w:type="dxa"/>
            <w:shd w:val="clear" w:color="auto" w:fill="auto"/>
          </w:tcPr>
          <w:p w14:paraId="16C08D82" w14:textId="77777777" w:rsidR="00B516D2" w:rsidRPr="00B516D2" w:rsidRDefault="00B516D2" w:rsidP="007C4567">
            <w:pPr>
              <w:rPr>
                <w:rFonts w:ascii="Arial" w:hAnsi="Arial" w:cs="Arial"/>
                <w:b/>
                <w:sz w:val="28"/>
                <w:szCs w:val="28"/>
              </w:rPr>
            </w:pPr>
            <w:r w:rsidRPr="00B516D2">
              <w:rPr>
                <w:rFonts w:ascii="Arial" w:hAnsi="Arial" w:cs="Arial"/>
                <w:b/>
                <w:sz w:val="28"/>
                <w:szCs w:val="28"/>
              </w:rPr>
              <w:t>TOTAL PROJECT COSTS</w:t>
            </w:r>
          </w:p>
          <w:p w14:paraId="740180F3" w14:textId="77777777" w:rsidR="00B516D2" w:rsidRPr="00B516D2" w:rsidRDefault="00B516D2" w:rsidP="007C4567">
            <w:pPr>
              <w:rPr>
                <w:rFonts w:ascii="Arial" w:hAnsi="Arial" w:cs="Arial"/>
                <w:b/>
              </w:rPr>
            </w:pPr>
            <w:r w:rsidRPr="00B516D2">
              <w:rPr>
                <w:rFonts w:ascii="Arial" w:hAnsi="Arial" w:cs="Arial"/>
                <w:b/>
              </w:rPr>
              <w:t>Budget justification should follow on a separate page.</w:t>
            </w:r>
          </w:p>
        </w:tc>
        <w:tc>
          <w:tcPr>
            <w:tcW w:w="5508" w:type="dxa"/>
            <w:shd w:val="clear" w:color="auto" w:fill="auto"/>
          </w:tcPr>
          <w:p w14:paraId="78BCEA7A" w14:textId="77777777" w:rsidR="00B516D2" w:rsidRPr="00B516D2" w:rsidRDefault="00B516D2" w:rsidP="007C4567">
            <w:pPr>
              <w:jc w:val="center"/>
              <w:rPr>
                <w:rFonts w:ascii="Arial" w:hAnsi="Arial" w:cs="Arial"/>
                <w:b/>
                <w:sz w:val="31"/>
              </w:rPr>
            </w:pPr>
          </w:p>
        </w:tc>
      </w:tr>
    </w:tbl>
    <w:p w14:paraId="77AF4654" w14:textId="77777777" w:rsidR="003F6C4E" w:rsidRPr="00B516D2" w:rsidRDefault="003F6C4E" w:rsidP="00B516D2">
      <w:pPr>
        <w:rPr>
          <w:rFonts w:ascii="Arial" w:hAnsi="Arial" w:cs="Arial"/>
        </w:rPr>
      </w:pPr>
    </w:p>
    <w:sectPr w:rsidR="003F6C4E" w:rsidRPr="00B516D2">
      <w:pgSz w:w="12240" w:h="15840"/>
      <w:pgMar w:top="6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E60"/>
    <w:multiLevelType w:val="hybridMultilevel"/>
    <w:tmpl w:val="D1926C0A"/>
    <w:lvl w:ilvl="0" w:tplc="74508576">
      <w:start w:val="4"/>
      <w:numFmt w:val="upperRoman"/>
      <w:lvlText w:val="%1."/>
      <w:lvlJc w:val="left"/>
      <w:pPr>
        <w:ind w:left="2260" w:hanging="720"/>
      </w:pPr>
      <w:rPr>
        <w:rFonts w:ascii="Arial" w:eastAsia="Arial" w:hAnsi="Arial" w:cs="Arial" w:hint="default"/>
        <w:w w:val="103"/>
        <w:sz w:val="19"/>
        <w:szCs w:val="19"/>
      </w:rPr>
    </w:lvl>
    <w:lvl w:ilvl="1" w:tplc="1B90A5B2">
      <w:start w:val="1"/>
      <w:numFmt w:val="decimal"/>
      <w:lvlText w:val="%2)"/>
      <w:lvlJc w:val="left"/>
      <w:pPr>
        <w:ind w:left="2620" w:hanging="360"/>
      </w:pPr>
      <w:rPr>
        <w:rFonts w:ascii="Arial" w:eastAsia="Arial" w:hAnsi="Arial" w:cs="Arial"/>
        <w:spacing w:val="0"/>
        <w:w w:val="103"/>
        <w:sz w:val="19"/>
        <w:szCs w:val="19"/>
      </w:rPr>
    </w:lvl>
    <w:lvl w:ilvl="2" w:tplc="B662556A">
      <w:start w:val="1"/>
      <w:numFmt w:val="decimal"/>
      <w:lvlText w:val="%3)"/>
      <w:lvlJc w:val="left"/>
      <w:pPr>
        <w:ind w:left="2980" w:hanging="311"/>
      </w:pPr>
      <w:rPr>
        <w:rFonts w:ascii="Arial" w:eastAsia="Arial" w:hAnsi="Arial" w:cs="Arial" w:hint="default"/>
        <w:spacing w:val="0"/>
        <w:w w:val="104"/>
        <w:sz w:val="17"/>
        <w:szCs w:val="17"/>
      </w:rPr>
    </w:lvl>
    <w:lvl w:ilvl="3" w:tplc="4C3C21EA">
      <w:numFmt w:val="bullet"/>
      <w:lvlText w:val="•"/>
      <w:lvlJc w:val="left"/>
      <w:pPr>
        <w:ind w:left="4766" w:hanging="311"/>
      </w:pPr>
      <w:rPr>
        <w:rFonts w:hint="default"/>
      </w:rPr>
    </w:lvl>
    <w:lvl w:ilvl="4" w:tplc="7EE6C38C">
      <w:numFmt w:val="bullet"/>
      <w:lvlText w:val="•"/>
      <w:lvlJc w:val="left"/>
      <w:pPr>
        <w:ind w:left="5660" w:hanging="311"/>
      </w:pPr>
      <w:rPr>
        <w:rFonts w:hint="default"/>
      </w:rPr>
    </w:lvl>
    <w:lvl w:ilvl="5" w:tplc="80DAA3AC">
      <w:numFmt w:val="bullet"/>
      <w:lvlText w:val="•"/>
      <w:lvlJc w:val="left"/>
      <w:pPr>
        <w:ind w:left="6553" w:hanging="311"/>
      </w:pPr>
      <w:rPr>
        <w:rFonts w:hint="default"/>
      </w:rPr>
    </w:lvl>
    <w:lvl w:ilvl="6" w:tplc="68C265C4">
      <w:numFmt w:val="bullet"/>
      <w:lvlText w:val="•"/>
      <w:lvlJc w:val="left"/>
      <w:pPr>
        <w:ind w:left="7446" w:hanging="311"/>
      </w:pPr>
      <w:rPr>
        <w:rFonts w:hint="default"/>
      </w:rPr>
    </w:lvl>
    <w:lvl w:ilvl="7" w:tplc="8EFAA0E6">
      <w:numFmt w:val="bullet"/>
      <w:lvlText w:val="•"/>
      <w:lvlJc w:val="left"/>
      <w:pPr>
        <w:ind w:left="8340" w:hanging="311"/>
      </w:pPr>
      <w:rPr>
        <w:rFonts w:hint="default"/>
      </w:rPr>
    </w:lvl>
    <w:lvl w:ilvl="8" w:tplc="3A3C6652">
      <w:numFmt w:val="bullet"/>
      <w:lvlText w:val="•"/>
      <w:lvlJc w:val="left"/>
      <w:pPr>
        <w:ind w:left="9233" w:hanging="311"/>
      </w:pPr>
      <w:rPr>
        <w:rFonts w:hint="default"/>
      </w:rPr>
    </w:lvl>
  </w:abstractNum>
  <w:abstractNum w:abstractNumId="1" w15:restartNumberingAfterBreak="0">
    <w:nsid w:val="09D43F4C"/>
    <w:multiLevelType w:val="hybridMultilevel"/>
    <w:tmpl w:val="287EC8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921E93"/>
    <w:multiLevelType w:val="hybridMultilevel"/>
    <w:tmpl w:val="626E9830"/>
    <w:lvl w:ilvl="0" w:tplc="74508576">
      <w:start w:val="4"/>
      <w:numFmt w:val="upperRoman"/>
      <w:lvlText w:val="%1."/>
      <w:lvlJc w:val="left"/>
      <w:pPr>
        <w:ind w:left="2260" w:hanging="720"/>
      </w:pPr>
      <w:rPr>
        <w:rFonts w:ascii="Arial" w:eastAsia="Arial" w:hAnsi="Arial" w:cs="Arial" w:hint="default"/>
        <w:w w:val="103"/>
        <w:sz w:val="19"/>
        <w:szCs w:val="19"/>
      </w:rPr>
    </w:lvl>
    <w:lvl w:ilvl="1" w:tplc="7214ED06">
      <w:start w:val="1"/>
      <w:numFmt w:val="upperLetter"/>
      <w:lvlText w:val="%2."/>
      <w:lvlJc w:val="left"/>
      <w:pPr>
        <w:ind w:left="2980" w:hanging="720"/>
      </w:pPr>
      <w:rPr>
        <w:rFonts w:ascii="Arial" w:eastAsia="Arial" w:hAnsi="Arial" w:cs="Arial" w:hint="default"/>
        <w:spacing w:val="0"/>
        <w:w w:val="103"/>
        <w:sz w:val="19"/>
        <w:szCs w:val="19"/>
      </w:rPr>
    </w:lvl>
    <w:lvl w:ilvl="2" w:tplc="B662556A">
      <w:start w:val="1"/>
      <w:numFmt w:val="decimal"/>
      <w:lvlText w:val="%3)"/>
      <w:lvlJc w:val="left"/>
      <w:pPr>
        <w:ind w:left="2980" w:hanging="311"/>
      </w:pPr>
      <w:rPr>
        <w:rFonts w:ascii="Arial" w:eastAsia="Arial" w:hAnsi="Arial" w:cs="Arial" w:hint="default"/>
        <w:spacing w:val="0"/>
        <w:w w:val="104"/>
        <w:sz w:val="17"/>
        <w:szCs w:val="17"/>
      </w:rPr>
    </w:lvl>
    <w:lvl w:ilvl="3" w:tplc="4C3C21EA">
      <w:numFmt w:val="bullet"/>
      <w:lvlText w:val="•"/>
      <w:lvlJc w:val="left"/>
      <w:pPr>
        <w:ind w:left="4766" w:hanging="311"/>
      </w:pPr>
      <w:rPr>
        <w:rFonts w:hint="default"/>
      </w:rPr>
    </w:lvl>
    <w:lvl w:ilvl="4" w:tplc="7EE6C38C">
      <w:numFmt w:val="bullet"/>
      <w:lvlText w:val="•"/>
      <w:lvlJc w:val="left"/>
      <w:pPr>
        <w:ind w:left="5660" w:hanging="311"/>
      </w:pPr>
      <w:rPr>
        <w:rFonts w:hint="default"/>
      </w:rPr>
    </w:lvl>
    <w:lvl w:ilvl="5" w:tplc="80DAA3AC">
      <w:numFmt w:val="bullet"/>
      <w:lvlText w:val="•"/>
      <w:lvlJc w:val="left"/>
      <w:pPr>
        <w:ind w:left="6553" w:hanging="311"/>
      </w:pPr>
      <w:rPr>
        <w:rFonts w:hint="default"/>
      </w:rPr>
    </w:lvl>
    <w:lvl w:ilvl="6" w:tplc="68C265C4">
      <w:numFmt w:val="bullet"/>
      <w:lvlText w:val="•"/>
      <w:lvlJc w:val="left"/>
      <w:pPr>
        <w:ind w:left="7446" w:hanging="311"/>
      </w:pPr>
      <w:rPr>
        <w:rFonts w:hint="default"/>
      </w:rPr>
    </w:lvl>
    <w:lvl w:ilvl="7" w:tplc="8EFAA0E6">
      <w:numFmt w:val="bullet"/>
      <w:lvlText w:val="•"/>
      <w:lvlJc w:val="left"/>
      <w:pPr>
        <w:ind w:left="8340" w:hanging="311"/>
      </w:pPr>
      <w:rPr>
        <w:rFonts w:hint="default"/>
      </w:rPr>
    </w:lvl>
    <w:lvl w:ilvl="8" w:tplc="3A3C6652">
      <w:numFmt w:val="bullet"/>
      <w:lvlText w:val="•"/>
      <w:lvlJc w:val="left"/>
      <w:pPr>
        <w:ind w:left="9233" w:hanging="311"/>
      </w:pPr>
      <w:rPr>
        <w:rFonts w:hint="default"/>
      </w:rPr>
    </w:lvl>
  </w:abstractNum>
  <w:num w:numId="1" w16cid:durableId="336687724">
    <w:abstractNumId w:val="2"/>
  </w:num>
  <w:num w:numId="2" w16cid:durableId="2146072290">
    <w:abstractNumId w:val="0"/>
  </w:num>
  <w:num w:numId="3" w16cid:durableId="212823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0E"/>
    <w:rsid w:val="000256FA"/>
    <w:rsid w:val="000A1488"/>
    <w:rsid w:val="000A5A15"/>
    <w:rsid w:val="000D2BC9"/>
    <w:rsid w:val="000E12FD"/>
    <w:rsid w:val="00120CA3"/>
    <w:rsid w:val="001261AC"/>
    <w:rsid w:val="00133C6B"/>
    <w:rsid w:val="001E4745"/>
    <w:rsid w:val="002044F4"/>
    <w:rsid w:val="00231957"/>
    <w:rsid w:val="00347B0B"/>
    <w:rsid w:val="00362211"/>
    <w:rsid w:val="00382DBF"/>
    <w:rsid w:val="003B2881"/>
    <w:rsid w:val="003F6C4E"/>
    <w:rsid w:val="00464BBD"/>
    <w:rsid w:val="00495A4D"/>
    <w:rsid w:val="004C03F2"/>
    <w:rsid w:val="005254F8"/>
    <w:rsid w:val="005B2874"/>
    <w:rsid w:val="005B28ED"/>
    <w:rsid w:val="006117D2"/>
    <w:rsid w:val="006D779A"/>
    <w:rsid w:val="00706BB5"/>
    <w:rsid w:val="00773657"/>
    <w:rsid w:val="00775F7D"/>
    <w:rsid w:val="00785901"/>
    <w:rsid w:val="00794215"/>
    <w:rsid w:val="00820ED0"/>
    <w:rsid w:val="00825D1F"/>
    <w:rsid w:val="008C3F0E"/>
    <w:rsid w:val="00961C53"/>
    <w:rsid w:val="00962D3C"/>
    <w:rsid w:val="00A04ADF"/>
    <w:rsid w:val="00AA3B29"/>
    <w:rsid w:val="00AC0B6C"/>
    <w:rsid w:val="00B24471"/>
    <w:rsid w:val="00B516D2"/>
    <w:rsid w:val="00BA12C3"/>
    <w:rsid w:val="00BF4698"/>
    <w:rsid w:val="00E44FF3"/>
    <w:rsid w:val="00EC3360"/>
    <w:rsid w:val="00EE5722"/>
    <w:rsid w:val="00F90853"/>
    <w:rsid w:val="00FA6726"/>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8E39"/>
  <w15:chartTrackingRefBased/>
  <w15:docId w15:val="{5567F1AC-108A-4F95-B34E-411E19CF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3F0E"/>
    <w:rPr>
      <w:sz w:val="16"/>
      <w:szCs w:val="16"/>
    </w:rPr>
  </w:style>
  <w:style w:type="paragraph" w:styleId="CommentText">
    <w:name w:val="annotation text"/>
    <w:basedOn w:val="Normal"/>
    <w:link w:val="CommentTextChar"/>
    <w:uiPriority w:val="99"/>
    <w:semiHidden/>
    <w:unhideWhenUsed/>
    <w:rsid w:val="008C3F0E"/>
    <w:pPr>
      <w:spacing w:line="240" w:lineRule="auto"/>
    </w:pPr>
    <w:rPr>
      <w:sz w:val="20"/>
      <w:szCs w:val="20"/>
    </w:rPr>
  </w:style>
  <w:style w:type="character" w:customStyle="1" w:styleId="CommentTextChar">
    <w:name w:val="Comment Text Char"/>
    <w:basedOn w:val="DefaultParagraphFont"/>
    <w:link w:val="CommentText"/>
    <w:uiPriority w:val="99"/>
    <w:semiHidden/>
    <w:rsid w:val="008C3F0E"/>
    <w:rPr>
      <w:sz w:val="20"/>
      <w:szCs w:val="20"/>
    </w:rPr>
  </w:style>
  <w:style w:type="paragraph" w:styleId="BalloonText">
    <w:name w:val="Balloon Text"/>
    <w:basedOn w:val="Normal"/>
    <w:link w:val="BalloonTextChar"/>
    <w:uiPriority w:val="99"/>
    <w:semiHidden/>
    <w:unhideWhenUsed/>
    <w:rsid w:val="008C3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F0E"/>
    <w:rPr>
      <w:rFonts w:ascii="Segoe UI" w:hAnsi="Segoe UI" w:cs="Segoe UI"/>
      <w:sz w:val="18"/>
      <w:szCs w:val="18"/>
    </w:rPr>
  </w:style>
  <w:style w:type="paragraph" w:styleId="ListParagraph">
    <w:name w:val="List Paragraph"/>
    <w:basedOn w:val="Normal"/>
    <w:uiPriority w:val="34"/>
    <w:qFormat/>
    <w:rsid w:val="00794215"/>
    <w:pPr>
      <w:ind w:left="720"/>
      <w:contextualSpacing/>
    </w:pPr>
  </w:style>
  <w:style w:type="paragraph" w:styleId="CommentSubject">
    <w:name w:val="annotation subject"/>
    <w:basedOn w:val="CommentText"/>
    <w:next w:val="CommentText"/>
    <w:link w:val="CommentSubjectChar"/>
    <w:uiPriority w:val="99"/>
    <w:semiHidden/>
    <w:unhideWhenUsed/>
    <w:rsid w:val="00AC0B6C"/>
    <w:rPr>
      <w:b/>
      <w:bCs/>
    </w:rPr>
  </w:style>
  <w:style w:type="character" w:customStyle="1" w:styleId="CommentSubjectChar">
    <w:name w:val="Comment Subject Char"/>
    <w:basedOn w:val="CommentTextChar"/>
    <w:link w:val="CommentSubject"/>
    <w:uiPriority w:val="99"/>
    <w:semiHidden/>
    <w:rsid w:val="00AC0B6C"/>
    <w:rPr>
      <w:b/>
      <w:bCs/>
      <w:sz w:val="20"/>
      <w:szCs w:val="20"/>
    </w:rPr>
  </w:style>
  <w:style w:type="paragraph" w:styleId="Revision">
    <w:name w:val="Revision"/>
    <w:hidden/>
    <w:uiPriority w:val="99"/>
    <w:semiHidden/>
    <w:rsid w:val="00825D1F"/>
    <w:pPr>
      <w:spacing w:after="0" w:line="240" w:lineRule="auto"/>
    </w:pPr>
  </w:style>
  <w:style w:type="character" w:styleId="Hyperlink">
    <w:name w:val="Hyperlink"/>
    <w:basedOn w:val="DefaultParagraphFont"/>
    <w:uiPriority w:val="99"/>
    <w:unhideWhenUsed/>
    <w:rsid w:val="006D779A"/>
    <w:rPr>
      <w:color w:val="0563C1" w:themeColor="hyperlink"/>
      <w:u w:val="single"/>
    </w:rPr>
  </w:style>
  <w:style w:type="character" w:styleId="UnresolvedMention">
    <w:name w:val="Unresolved Mention"/>
    <w:basedOn w:val="DefaultParagraphFont"/>
    <w:uiPriority w:val="99"/>
    <w:semiHidden/>
    <w:unhideWhenUsed/>
    <w:rsid w:val="006D779A"/>
    <w:rPr>
      <w:color w:val="605E5C"/>
      <w:shd w:val="clear" w:color="auto" w:fill="E1DFDD"/>
    </w:rPr>
  </w:style>
  <w:style w:type="character" w:styleId="FollowedHyperlink">
    <w:name w:val="FollowedHyperlink"/>
    <w:basedOn w:val="DefaultParagraphFont"/>
    <w:uiPriority w:val="99"/>
    <w:semiHidden/>
    <w:unhideWhenUsed/>
    <w:rsid w:val="005B2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ighton.edu/researchservices/grants/infoed/" TargetMode="External"/><Relationship Id="rId3" Type="http://schemas.openxmlformats.org/officeDocument/2006/relationships/styles" Target="styles.xml"/><Relationship Id="rId7" Type="http://schemas.openxmlformats.org/officeDocument/2006/relationships/hyperlink" Target="https://www.creighton.edu/fileadmin/user/CURAS/InfoEd_Instructions/CURAS_InfoEd_Instruction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reighton.infoedgloba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ighton.infoed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7B8FD-BC5B-492B-BD78-9152B7A4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Climer, Claire M</dc:creator>
  <cp:keywords/>
  <dc:description/>
  <cp:lastModifiedBy>Fassbinder-Orth, Carol A</cp:lastModifiedBy>
  <cp:revision>3</cp:revision>
  <cp:lastPrinted>2018-10-03T19:07:00Z</cp:lastPrinted>
  <dcterms:created xsi:type="dcterms:W3CDTF">2022-08-04T22:36:00Z</dcterms:created>
  <dcterms:modified xsi:type="dcterms:W3CDTF">2022-10-19T21:27:00Z</dcterms:modified>
</cp:coreProperties>
</file>